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宋体" w:cs="Times New Roman"/>
          <w:sz w:val="28"/>
          <w:szCs w:val="21"/>
        </w:rPr>
      </w:pPr>
      <w:r>
        <w:rPr>
          <w:rFonts w:hint="default" w:ascii="Times New Roman" w:hAnsi="Times New Roman" w:eastAsia="宋体" w:cs="Times New Roman"/>
          <w:sz w:val="28"/>
          <w:szCs w:val="21"/>
          <w:lang w:val="en-US" w:eastAsia="zh-CN"/>
        </w:rPr>
        <w:t>2016</w:t>
      </w:r>
      <w:r>
        <w:rPr>
          <w:rFonts w:hint="default" w:ascii="Times New Roman" w:hAnsi="Times New Roman" w:eastAsia="宋体" w:cs="Times New Roman"/>
          <w:sz w:val="28"/>
          <w:szCs w:val="21"/>
        </w:rPr>
        <w:t>年陕西省初中毕业学业考试（副题）</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宋体" w:cs="Times New Roman"/>
          <w:sz w:val="19"/>
        </w:rPr>
      </w:pPr>
      <w:r>
        <w:rPr>
          <w:rFonts w:hint="default" w:ascii="Times New Roman" w:hAnsi="Times New Roman" w:eastAsia="宋体" w:cs="Times New Roman"/>
          <w:sz w:val="19"/>
        </w:rPr>
        <w:t>（</w:t>
      </w:r>
      <w:r>
        <w:rPr>
          <w:rFonts w:hint="default" w:ascii="Times New Roman" w:hAnsi="Times New Roman" w:eastAsia="楷体_GB2312" w:cs="Times New Roman"/>
          <w:sz w:val="20"/>
          <w:szCs w:val="24"/>
        </w:rPr>
        <w:t>本卷满分：</w:t>
      </w:r>
      <w:r>
        <w:rPr>
          <w:rFonts w:hint="default" w:ascii="Times New Roman" w:hAnsi="Times New Roman" w:eastAsia="楷体_GB2312" w:cs="Times New Roman"/>
          <w:sz w:val="20"/>
          <w:szCs w:val="24"/>
          <w:lang w:val="en-US" w:eastAsia="zh-CN"/>
        </w:rPr>
        <w:t>50</w:t>
      </w:r>
      <w:r>
        <w:rPr>
          <w:rFonts w:hint="default" w:ascii="Times New Roman" w:hAnsi="Times New Roman" w:eastAsia="楷体_GB2312" w:cs="Times New Roman"/>
          <w:sz w:val="20"/>
          <w:szCs w:val="24"/>
        </w:rPr>
        <w:t>分　考试时间：与物理共用</w:t>
      </w:r>
      <w:r>
        <w:rPr>
          <w:rFonts w:hint="default" w:ascii="Times New Roman" w:hAnsi="Times New Roman" w:eastAsia="楷体_GB2312" w:cs="Times New Roman"/>
          <w:sz w:val="20"/>
          <w:szCs w:val="24"/>
          <w:lang w:val="en-US" w:eastAsia="zh-CN"/>
        </w:rPr>
        <w:t>120</w:t>
      </w:r>
      <w:r>
        <w:rPr>
          <w:rFonts w:hint="default" w:ascii="Times New Roman" w:hAnsi="Times New Roman" w:eastAsia="楷体_GB2312" w:cs="Times New Roman"/>
          <w:sz w:val="20"/>
          <w:szCs w:val="24"/>
        </w:rPr>
        <w:t>分钟</w:t>
      </w:r>
      <w:r>
        <w:rPr>
          <w:rFonts w:hint="default" w:ascii="Times New Roman" w:hAnsi="Times New Roman" w:eastAsia="宋体" w:cs="Times New Roman"/>
          <w:sz w:val="19"/>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19"/>
        </w:rPr>
      </w:pPr>
      <w:r>
        <w:rPr>
          <w:rFonts w:hint="default" w:ascii="Times New Roman" w:hAnsi="Times New Roman" w:eastAsia="宋体" w:cs="Times New Roman"/>
          <w:sz w:val="19"/>
        </w:rPr>
        <w:t>可能用到的相对原子质量：Ｈ－</w:t>
      </w:r>
      <w:r>
        <w:rPr>
          <w:rFonts w:hint="default" w:ascii="Times New Roman" w:hAnsi="Times New Roman" w:eastAsia="宋体" w:cs="Times New Roman"/>
          <w:sz w:val="19"/>
          <w:lang w:val="en-US" w:eastAsia="zh-CN"/>
        </w:rPr>
        <w:t>1</w:t>
      </w:r>
      <w:r>
        <w:rPr>
          <w:rFonts w:hint="default" w:ascii="Times New Roman" w:hAnsi="Times New Roman" w:eastAsia="宋体" w:cs="Times New Roman"/>
          <w:sz w:val="19"/>
        </w:rPr>
        <w:t>　Ｏ－</w:t>
      </w:r>
      <w:r>
        <w:rPr>
          <w:rFonts w:hint="default" w:ascii="Times New Roman" w:hAnsi="Times New Roman" w:eastAsia="宋体" w:cs="Times New Roman"/>
          <w:sz w:val="19"/>
          <w:lang w:val="en-US" w:eastAsia="zh-CN"/>
        </w:rPr>
        <w:t>16</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宋体" w:cs="Times New Roman"/>
          <w:sz w:val="27"/>
        </w:rPr>
      </w:pPr>
      <w:r>
        <w:rPr>
          <w:rFonts w:hint="default" w:ascii="Times New Roman" w:hAnsi="Times New Roman" w:eastAsia="宋体" w:cs="Times New Roman"/>
          <w:sz w:val="24"/>
          <w:szCs w:val="21"/>
        </w:rPr>
        <w:t>第Ⅰ卷　</w:t>
      </w:r>
      <w:r>
        <w:rPr>
          <w:rFonts w:hint="default" w:ascii="Times New Roman" w:hAnsi="Times New Roman" w:eastAsia="宋体" w:cs="Times New Roman"/>
          <w:sz w:val="21"/>
          <w:szCs w:val="18"/>
        </w:rPr>
        <w:t>（选择题　共</w:t>
      </w:r>
      <w:r>
        <w:rPr>
          <w:rFonts w:hint="default" w:ascii="Times New Roman" w:hAnsi="Times New Roman" w:eastAsia="宋体" w:cs="Times New Roman"/>
          <w:sz w:val="21"/>
          <w:szCs w:val="18"/>
          <w:lang w:val="en-US" w:eastAsia="zh-CN"/>
        </w:rPr>
        <w:t>14</w:t>
      </w:r>
      <w:r>
        <w:rPr>
          <w:rFonts w:hint="default" w:ascii="Times New Roman" w:hAnsi="Times New Roman" w:eastAsia="宋体" w:cs="Times New Roman"/>
          <w:sz w:val="21"/>
          <w:szCs w:val="18"/>
        </w:rPr>
        <w:t>分）</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一、选择题（</w:t>
      </w:r>
      <w:r>
        <w:rPr>
          <w:rFonts w:hint="default" w:ascii="Times New Roman" w:hAnsi="Times New Roman" w:eastAsia="楷体_GB2312" w:cs="Times New Roman"/>
          <w:sz w:val="21"/>
          <w:szCs w:val="21"/>
        </w:rPr>
        <w:t>共</w:t>
      </w:r>
      <w:r>
        <w:rPr>
          <w:rFonts w:hint="default" w:ascii="Times New Roman" w:hAnsi="Times New Roman" w:eastAsia="楷体_GB2312" w:cs="Times New Roman"/>
          <w:sz w:val="21"/>
          <w:szCs w:val="21"/>
          <w:lang w:val="en-US" w:eastAsia="zh-CN"/>
        </w:rPr>
        <w:t>7</w:t>
      </w:r>
      <w:r>
        <w:rPr>
          <w:rFonts w:hint="default" w:ascii="Times New Roman" w:hAnsi="Times New Roman" w:eastAsia="楷体_GB2312" w:cs="Times New Roman"/>
          <w:sz w:val="21"/>
          <w:szCs w:val="21"/>
        </w:rPr>
        <w:t>小题，每小题</w:t>
      </w:r>
      <w:r>
        <w:rPr>
          <w:rFonts w:hint="default" w:ascii="Times New Roman" w:hAnsi="Times New Roman" w:eastAsia="楷体_GB2312" w:cs="Times New Roman"/>
          <w:sz w:val="21"/>
          <w:szCs w:val="21"/>
          <w:lang w:val="en-US" w:eastAsia="zh-CN"/>
        </w:rPr>
        <w:t>2</w:t>
      </w:r>
      <w:r>
        <w:rPr>
          <w:rFonts w:hint="default" w:ascii="Times New Roman" w:hAnsi="Times New Roman" w:eastAsia="楷体_GB2312" w:cs="Times New Roman"/>
          <w:sz w:val="21"/>
          <w:szCs w:val="21"/>
        </w:rPr>
        <w:t>分，计</w:t>
      </w:r>
      <w:r>
        <w:rPr>
          <w:rFonts w:hint="default" w:ascii="Times New Roman" w:hAnsi="Times New Roman" w:eastAsia="楷体_GB2312" w:cs="Times New Roman"/>
          <w:sz w:val="21"/>
          <w:szCs w:val="21"/>
          <w:lang w:val="en-US" w:eastAsia="zh-CN"/>
        </w:rPr>
        <w:t>14</w:t>
      </w:r>
      <w:r>
        <w:rPr>
          <w:rFonts w:hint="default" w:ascii="Times New Roman" w:hAnsi="Times New Roman" w:eastAsia="楷体_GB2312" w:cs="Times New Roman"/>
          <w:sz w:val="21"/>
          <w:szCs w:val="21"/>
        </w:rPr>
        <w:t>分。每小题只有一个选项是符合题意的</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rPr>
        <w:t>题为物理试题</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9. </w:t>
      </w:r>
      <w:r>
        <w:rPr>
          <w:rFonts w:hint="default" w:ascii="Times New Roman" w:hAnsi="Times New Roman" w:eastAsia="宋体" w:cs="Times New Roman"/>
          <w:sz w:val="21"/>
          <w:szCs w:val="21"/>
        </w:rPr>
        <w:t>日常生活中的下列做法正确的是（　　）</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Ａ．用焚烧的方法清除街道上的落叶　　　Ｂ．食用苏打饼干以缓解胃酸过多症状</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Ｃ．煤气泄漏时立即打电话求救</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Ｄ．用清水洗涤去除铁器表面的锈渍</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ascii="Times New Roman" w:hAnsi="Times New Roman" w:cs="Times New Roman"/>
          <w:color w:val="FF0000"/>
        </w:rPr>
      </w:pPr>
      <w:r>
        <w:rPr>
          <w:rFonts w:hint="eastAsia" w:ascii="Times New Roman" w:hAnsi="Times New Roman" w:eastAsia="黑体" w:cs="Times New Roman"/>
          <w:color w:val="FF0000"/>
          <w:lang w:val="en-US" w:eastAsia="zh-CN"/>
        </w:rPr>
        <w:t>答案</w:t>
      </w:r>
      <w:r>
        <w:rPr>
          <w:rFonts w:hint="eastAsia" w:ascii="Times New Roman" w:hAnsi="Times New Roman" w:eastAsia="宋体" w:cs="Times New Roman"/>
          <w:color w:val="FF0000"/>
          <w:sz w:val="21"/>
          <w:szCs w:val="21"/>
          <w:lang w:val="en-US" w:eastAsia="zh-CN"/>
        </w:rPr>
        <w:t>：</w:t>
      </w:r>
      <w:r>
        <w:rPr>
          <w:rFonts w:ascii="Times New Roman" w:hAnsi="Times New Roman" w:cs="Times New Roman"/>
          <w:color w:val="FF0000"/>
        </w:rPr>
        <w:t>B　</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eastAsia" w:ascii="Times New Roman" w:hAnsi="Times New Roman" w:eastAsia="宋体" w:cs="Times New Roman"/>
          <w:color w:val="FF0000"/>
          <w:sz w:val="21"/>
          <w:szCs w:val="21"/>
          <w:lang w:val="en-US" w:eastAsia="zh-CN"/>
        </w:rPr>
      </w:pPr>
      <w:r>
        <w:rPr>
          <w:rFonts w:ascii="Times New Roman" w:hAnsi="Times New Roman" w:eastAsia="黑体" w:cs="Times New Roman"/>
          <w:color w:val="FF0000"/>
        </w:rPr>
        <w:t>解析</w:t>
      </w:r>
      <w:r>
        <w:rPr>
          <w:rFonts w:hint="eastAsia" w:ascii="Times New Roman" w:hAnsi="Times New Roman" w:eastAsia="宋体" w:cs="Times New Roman"/>
          <w:color w:val="FF0000"/>
          <w:sz w:val="21"/>
          <w:szCs w:val="21"/>
          <w:lang w:val="en-US" w:eastAsia="zh-CN"/>
        </w:rPr>
        <w:t>：</w:t>
      </w:r>
      <w:r>
        <w:rPr>
          <w:rFonts w:ascii="Times New Roman" w:hAnsi="Times New Roman" w:cs="Times New Roman"/>
          <w:color w:val="FF0000"/>
        </w:rPr>
        <w:t>焚烧落叶会产生大量的有害气体(如CO)和烟尘</w:t>
      </w:r>
      <w:r>
        <w:rPr>
          <w:rFonts w:hint="eastAsia" w:ascii="Times New Roman" w:hAnsi="Times New Roman" w:cs="Times New Roman"/>
          <w:color w:val="FF0000"/>
        </w:rPr>
        <w:t>，</w:t>
      </w:r>
      <w:r>
        <w:rPr>
          <w:rFonts w:ascii="Times New Roman" w:hAnsi="Times New Roman" w:cs="Times New Roman"/>
          <w:color w:val="FF0000"/>
        </w:rPr>
        <w:t>会对空气造成严重污染</w:t>
      </w:r>
      <w:r>
        <w:rPr>
          <w:rFonts w:hint="eastAsia" w:ascii="Times New Roman" w:hAnsi="Times New Roman" w:cs="Times New Roman"/>
          <w:color w:val="FF0000"/>
        </w:rPr>
        <w:t>，A</w:t>
      </w:r>
      <w:r>
        <w:rPr>
          <w:rFonts w:ascii="Times New Roman" w:hAnsi="Times New Roman" w:cs="Times New Roman"/>
          <w:color w:val="FF0000"/>
        </w:rPr>
        <w:t>错误；苏打(碳酸钠俗称)饼干中含有碳酸钠能与胃液中盐酸发生反应</w:t>
      </w:r>
      <w:r>
        <w:rPr>
          <w:rFonts w:hint="eastAsia" w:ascii="Times New Roman" w:hAnsi="Times New Roman" w:cs="Times New Roman"/>
          <w:color w:val="FF0000"/>
        </w:rPr>
        <w:t>，</w:t>
      </w:r>
      <w:r>
        <w:rPr>
          <w:rFonts w:ascii="Times New Roman" w:hAnsi="Times New Roman" w:cs="Times New Roman"/>
          <w:color w:val="FF0000"/>
        </w:rPr>
        <w:t>从而缓解胃酸过多症</w:t>
      </w:r>
      <w:r>
        <w:rPr>
          <w:rFonts w:hint="eastAsia" w:ascii="Times New Roman" w:hAnsi="Times New Roman" w:cs="Times New Roman"/>
          <w:color w:val="FF0000"/>
        </w:rPr>
        <w:t>，</w:t>
      </w:r>
      <w:r>
        <w:rPr>
          <w:rFonts w:ascii="Times New Roman" w:hAnsi="Times New Roman" w:cs="Times New Roman"/>
          <w:color w:val="FF0000"/>
        </w:rPr>
        <w:t>故B正确；泄露煤气(主要成分CO)与室内的空气混合</w:t>
      </w:r>
      <w:r>
        <w:rPr>
          <w:rFonts w:hint="eastAsia" w:ascii="Times New Roman" w:hAnsi="Times New Roman" w:cs="Times New Roman"/>
          <w:color w:val="FF0000"/>
        </w:rPr>
        <w:t>，</w:t>
      </w:r>
      <w:r>
        <w:rPr>
          <w:rFonts w:ascii="Times New Roman" w:hAnsi="Times New Roman" w:cs="Times New Roman"/>
          <w:color w:val="FF0000"/>
        </w:rPr>
        <w:t>遇到打电话产生的电火花</w:t>
      </w:r>
      <w:r>
        <w:rPr>
          <w:rFonts w:hint="eastAsia" w:ascii="Times New Roman" w:hAnsi="Times New Roman" w:cs="Times New Roman"/>
          <w:color w:val="FF0000"/>
        </w:rPr>
        <w:t>，</w:t>
      </w:r>
      <w:r>
        <w:rPr>
          <w:rFonts w:ascii="Times New Roman" w:hAnsi="Times New Roman" w:cs="Times New Roman"/>
          <w:color w:val="FF0000"/>
        </w:rPr>
        <w:t>容易发生爆炸的危险</w:t>
      </w:r>
      <w:r>
        <w:rPr>
          <w:rFonts w:hint="eastAsia" w:ascii="Times New Roman" w:hAnsi="Times New Roman" w:cs="Times New Roman"/>
          <w:color w:val="FF0000"/>
        </w:rPr>
        <w:t>，C</w:t>
      </w:r>
      <w:r>
        <w:rPr>
          <w:rFonts w:ascii="Times New Roman" w:hAnsi="Times New Roman" w:cs="Times New Roman"/>
          <w:color w:val="FF0000"/>
        </w:rPr>
        <w:t>错误；铁锈主要成分是氧化铁</w:t>
      </w:r>
      <w:r>
        <w:rPr>
          <w:rFonts w:hint="eastAsia" w:ascii="Times New Roman" w:hAnsi="Times New Roman" w:cs="Times New Roman"/>
          <w:color w:val="FF0000"/>
        </w:rPr>
        <w:t>，</w:t>
      </w:r>
      <w:r>
        <w:rPr>
          <w:rFonts w:ascii="Times New Roman" w:hAnsi="Times New Roman" w:cs="Times New Roman"/>
          <w:color w:val="FF0000"/>
        </w:rPr>
        <w:t>氧化铁不溶于水</w:t>
      </w:r>
      <w:r>
        <w:rPr>
          <w:rFonts w:hint="eastAsia" w:ascii="Times New Roman" w:hAnsi="Times New Roman" w:cs="Times New Roman"/>
          <w:color w:val="FF0000"/>
        </w:rPr>
        <w:t>，</w:t>
      </w:r>
      <w:r>
        <w:rPr>
          <w:rFonts w:ascii="Times New Roman" w:hAnsi="Times New Roman" w:cs="Times New Roman"/>
          <w:color w:val="FF0000"/>
        </w:rPr>
        <w:t>且铁生锈与水有关</w:t>
      </w:r>
      <w:r>
        <w:rPr>
          <w:rFonts w:hint="eastAsia" w:ascii="Times New Roman" w:hAnsi="Times New Roman" w:cs="Times New Roman"/>
          <w:color w:val="FF0000"/>
        </w:rPr>
        <w:t>，</w:t>
      </w:r>
      <w:r>
        <w:rPr>
          <w:rFonts w:ascii="Times New Roman" w:hAnsi="Times New Roman" w:cs="Times New Roman"/>
          <w:color w:val="FF0000"/>
        </w:rPr>
        <w:t>所以用清水洗涤铁器表面锈渍不但不能洗掉</w:t>
      </w:r>
      <w:r>
        <w:rPr>
          <w:rFonts w:hint="eastAsia" w:ascii="Times New Roman" w:hAnsi="Times New Roman" w:cs="Times New Roman"/>
          <w:color w:val="FF0000"/>
        </w:rPr>
        <w:t>，</w:t>
      </w:r>
      <w:r>
        <w:rPr>
          <w:rFonts w:ascii="Times New Roman" w:hAnsi="Times New Roman" w:cs="Times New Roman"/>
          <w:color w:val="FF0000"/>
        </w:rPr>
        <w:t>而且还会加快铁的锈蚀</w:t>
      </w:r>
      <w:r>
        <w:rPr>
          <w:rFonts w:hint="eastAsia" w:ascii="Times New Roman" w:hAnsi="Times New Roman" w:cs="Times New Roman"/>
          <w:color w:val="FF0000"/>
        </w:rPr>
        <w:t>，D</w:t>
      </w:r>
      <w:r>
        <w:rPr>
          <w:rFonts w:ascii="Times New Roman" w:hAnsi="Times New Roman" w:cs="Times New Roman"/>
          <w:color w:val="FF0000"/>
        </w:rPr>
        <w:t>错误。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 xml:space="preserve">10. </w:t>
      </w:r>
      <w:r>
        <w:rPr>
          <w:rFonts w:hint="default" w:ascii="Times New Roman" w:hAnsi="Times New Roman" w:eastAsia="宋体" w:cs="Times New Roman"/>
          <w:sz w:val="21"/>
          <w:szCs w:val="21"/>
        </w:rPr>
        <w:t>下列实验操作错误獉獉的是（　　）</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eastAsia="zh-CN"/>
        </w:rPr>
        <w:drawing>
          <wp:inline distT="0" distB="0" distL="114300" distR="114300">
            <wp:extent cx="765175" cy="765175"/>
            <wp:effectExtent l="0" t="0" r="15875" b="15875"/>
            <wp:docPr id="110" name="图片 110" descr="HX1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HX10C"/>
                    <pic:cNvPicPr>
                      <a:picLocks noChangeAspect="1"/>
                    </pic:cNvPicPr>
                  </pic:nvPicPr>
                  <pic:blipFill>
                    <a:blip r:embed="rId4"/>
                    <a:stretch>
                      <a:fillRect/>
                    </a:stretch>
                  </pic:blipFill>
                  <pic:spPr>
                    <a:xfrm>
                      <a:off x="0" y="0"/>
                      <a:ext cx="765175" cy="765175"/>
                    </a:xfrm>
                    <a:prstGeom prst="rect">
                      <a:avLst/>
                    </a:prstGeom>
                  </pic:spPr>
                </pic:pic>
              </a:graphicData>
            </a:graphic>
          </wp:inline>
        </w:drawing>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eastAsia="zh-CN"/>
        </w:rPr>
        <w:drawing>
          <wp:inline distT="0" distB="0" distL="114300" distR="114300">
            <wp:extent cx="798830" cy="795655"/>
            <wp:effectExtent l="0" t="0" r="1270" b="4445"/>
            <wp:docPr id="109" name="图片 109" descr="HX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HX10B"/>
                    <pic:cNvPicPr>
                      <a:picLocks noChangeAspect="1"/>
                    </pic:cNvPicPr>
                  </pic:nvPicPr>
                  <pic:blipFill>
                    <a:blip r:embed="rId5"/>
                    <a:stretch>
                      <a:fillRect/>
                    </a:stretch>
                  </pic:blipFill>
                  <pic:spPr>
                    <a:xfrm>
                      <a:off x="0" y="0"/>
                      <a:ext cx="798830" cy="795655"/>
                    </a:xfrm>
                    <a:prstGeom prst="rect">
                      <a:avLst/>
                    </a:prstGeom>
                  </pic:spPr>
                </pic:pic>
              </a:graphicData>
            </a:graphic>
          </wp:inline>
        </w:drawing>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eastAsia="zh-CN"/>
        </w:rPr>
        <w:drawing>
          <wp:inline distT="0" distB="0" distL="114300" distR="114300">
            <wp:extent cx="917575" cy="789305"/>
            <wp:effectExtent l="0" t="0" r="15875" b="10795"/>
            <wp:docPr id="108" name="图片 108" descr="HX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HX10A"/>
                    <pic:cNvPicPr>
                      <a:picLocks noChangeAspect="1"/>
                    </pic:cNvPicPr>
                  </pic:nvPicPr>
                  <pic:blipFill>
                    <a:blip r:embed="rId6"/>
                    <a:stretch>
                      <a:fillRect/>
                    </a:stretch>
                  </pic:blipFill>
                  <pic:spPr>
                    <a:xfrm>
                      <a:off x="0" y="0"/>
                      <a:ext cx="917575" cy="789305"/>
                    </a:xfrm>
                    <a:prstGeom prst="rect">
                      <a:avLst/>
                    </a:prstGeom>
                  </pic:spPr>
                </pic:pic>
              </a:graphicData>
            </a:graphic>
          </wp:inline>
        </w:drawing>
      </w: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eastAsia="zh-CN"/>
        </w:rPr>
        <w:drawing>
          <wp:inline distT="0" distB="0" distL="114300" distR="114300">
            <wp:extent cx="608330" cy="801370"/>
            <wp:effectExtent l="0" t="0" r="1270" b="17780"/>
            <wp:docPr id="107" name="图片 107" descr="HX1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HX10D"/>
                    <pic:cNvPicPr>
                      <a:picLocks noChangeAspect="1"/>
                    </pic:cNvPicPr>
                  </pic:nvPicPr>
                  <pic:blipFill>
                    <a:blip r:embed="rId7"/>
                    <a:stretch>
                      <a:fillRect/>
                    </a:stretch>
                  </pic:blipFill>
                  <pic:spPr>
                    <a:xfrm>
                      <a:off x="0" y="0"/>
                      <a:ext cx="608330" cy="8013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408" w:firstLineChars="0"/>
        <w:jc w:val="left"/>
        <w:textAlignment w:val="auto"/>
        <w:outlineLvl w:val="9"/>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A. 氧气的验满     B. 稀释浓硫酸      C. 干燥氢气      D. 蒸发氯化钠溶液</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jc w:val="left"/>
        <w:textAlignment w:val="auto"/>
        <w:outlineLvl w:val="9"/>
        <w:rPr>
          <w:rFonts w:ascii="Times New Roman" w:hAnsi="Times New Roman" w:cs="Times New Roman"/>
          <w:color w:val="FF0000"/>
        </w:rPr>
      </w:pPr>
      <w:r>
        <w:rPr>
          <w:rFonts w:hint="eastAsia" w:ascii="Times New Roman" w:hAnsi="Times New Roman" w:eastAsia="黑体" w:cs="Times New Roman"/>
          <w:color w:val="FF0000"/>
          <w:lang w:val="en-US" w:eastAsia="zh-CN"/>
        </w:rPr>
        <w:t>答案：</w:t>
      </w:r>
      <w:r>
        <w:rPr>
          <w:rFonts w:ascii="Times New Roman" w:hAnsi="Times New Roman" w:cs="Times New Roman"/>
          <w:color w:val="FF0000"/>
        </w:rPr>
        <w:t>D　</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jc w:val="left"/>
        <w:textAlignment w:val="auto"/>
        <w:outlineLvl w:val="9"/>
        <w:rPr>
          <w:rFonts w:hint="eastAsia" w:ascii="Times New Roman" w:hAnsi="Times New Roman" w:eastAsia="宋体" w:cs="Times New Roman"/>
          <w:color w:val="FF0000"/>
          <w:sz w:val="21"/>
          <w:szCs w:val="21"/>
          <w:lang w:val="en-US" w:eastAsia="zh-CN"/>
        </w:rPr>
      </w:pPr>
      <w:r>
        <w:rPr>
          <w:rFonts w:hint="eastAsia" w:ascii="Times New Roman" w:hAnsi="Times New Roman" w:eastAsia="黑体" w:cs="Times New Roman"/>
          <w:color w:val="FF0000"/>
        </w:rPr>
        <w:t>解析</w:t>
      </w:r>
      <w:r>
        <w:rPr>
          <w:rFonts w:hint="eastAsia" w:ascii="Times New Roman" w:hAnsi="Times New Roman" w:eastAsia="黑体" w:cs="Times New Roman"/>
          <w:color w:val="FF0000"/>
          <w:lang w:eastAsia="zh-CN"/>
        </w:rPr>
        <w:t>：</w:t>
      </w:r>
      <w:r>
        <w:rPr>
          <w:rFonts w:ascii="Times New Roman" w:hAnsi="Times New Roman" w:cs="Times New Roman"/>
          <w:color w:val="FF0000"/>
        </w:rPr>
        <w:t>验满氧气将带火星木条放在集气瓶口</w:t>
      </w:r>
      <w:r>
        <w:rPr>
          <w:rFonts w:hint="eastAsia" w:ascii="Times New Roman" w:hAnsi="Times New Roman" w:cs="Times New Roman"/>
          <w:color w:val="FF0000"/>
        </w:rPr>
        <w:t>，</w:t>
      </w:r>
      <w:r>
        <w:rPr>
          <w:rFonts w:ascii="Times New Roman" w:hAnsi="Times New Roman" w:cs="Times New Roman"/>
          <w:color w:val="FF0000"/>
        </w:rPr>
        <w:t>则A正确；稀释浓硫酸时应将浓硫酸沿着烧杯壁慢慢倒入水中</w:t>
      </w:r>
      <w:r>
        <w:rPr>
          <w:rFonts w:hint="eastAsia" w:ascii="Times New Roman" w:hAnsi="Times New Roman" w:cs="Times New Roman"/>
          <w:color w:val="FF0000"/>
        </w:rPr>
        <w:t>，</w:t>
      </w:r>
      <w:r>
        <w:rPr>
          <w:rFonts w:ascii="Times New Roman" w:hAnsi="Times New Roman" w:cs="Times New Roman"/>
          <w:color w:val="FF0000"/>
        </w:rPr>
        <w:t>并不断用玻璃棒搅拌</w:t>
      </w:r>
      <w:r>
        <w:rPr>
          <w:rFonts w:hint="eastAsia" w:ascii="Times New Roman" w:hAnsi="Times New Roman" w:cs="Times New Roman"/>
          <w:color w:val="FF0000"/>
        </w:rPr>
        <w:t>，</w:t>
      </w:r>
      <w:r>
        <w:rPr>
          <w:rFonts w:ascii="Times New Roman" w:hAnsi="Times New Roman" w:cs="Times New Roman"/>
          <w:color w:val="FF0000"/>
        </w:rPr>
        <w:t>故B正确；浓硫酸具有吸水性</w:t>
      </w:r>
      <w:r>
        <w:rPr>
          <w:rFonts w:hint="eastAsia" w:ascii="Times New Roman" w:hAnsi="Times New Roman" w:cs="Times New Roman"/>
          <w:color w:val="FF0000"/>
        </w:rPr>
        <w:t>，</w:t>
      </w:r>
      <w:r>
        <w:rPr>
          <w:rFonts w:ascii="Times New Roman" w:hAnsi="Times New Roman" w:cs="Times New Roman"/>
          <w:color w:val="FF0000"/>
        </w:rPr>
        <w:t>故可用于干燥氢气</w:t>
      </w:r>
      <w:r>
        <w:rPr>
          <w:rFonts w:hint="eastAsia" w:ascii="Times New Roman" w:hAnsi="Times New Roman" w:cs="Times New Roman"/>
          <w:color w:val="FF0000"/>
        </w:rPr>
        <w:t>，</w:t>
      </w:r>
      <w:r>
        <w:rPr>
          <w:rFonts w:ascii="Times New Roman" w:hAnsi="Times New Roman" w:cs="Times New Roman"/>
          <w:color w:val="FF0000"/>
        </w:rPr>
        <w:t>潮湿的氢气应从长导管进入</w:t>
      </w:r>
      <w:r>
        <w:rPr>
          <w:rFonts w:hint="eastAsia" w:ascii="Times New Roman" w:hAnsi="Times New Roman" w:cs="Times New Roman"/>
          <w:color w:val="FF0000"/>
        </w:rPr>
        <w:t>，</w:t>
      </w:r>
      <w:r>
        <w:rPr>
          <w:rFonts w:ascii="Times New Roman" w:hAnsi="Times New Roman" w:cs="Times New Roman"/>
          <w:color w:val="FF0000"/>
        </w:rPr>
        <w:t>纯净的氢气从短导管排出</w:t>
      </w:r>
      <w:r>
        <w:rPr>
          <w:rFonts w:hint="eastAsia" w:ascii="Times New Roman" w:hAnsi="Times New Roman" w:cs="Times New Roman"/>
          <w:color w:val="FF0000"/>
        </w:rPr>
        <w:t>，</w:t>
      </w:r>
      <w:r>
        <w:rPr>
          <w:rFonts w:ascii="Times New Roman" w:hAnsi="Times New Roman" w:cs="Times New Roman"/>
          <w:color w:val="FF0000"/>
        </w:rPr>
        <w:t>则C正确；蒸发时</w:t>
      </w:r>
      <w:r>
        <w:rPr>
          <w:rFonts w:hint="eastAsia" w:ascii="Times New Roman" w:hAnsi="Times New Roman" w:cs="Times New Roman"/>
          <w:color w:val="FF0000"/>
        </w:rPr>
        <w:t>，</w:t>
      </w:r>
      <w:r>
        <w:rPr>
          <w:rFonts w:ascii="Times New Roman" w:hAnsi="Times New Roman" w:cs="Times New Roman"/>
          <w:color w:val="FF0000"/>
        </w:rPr>
        <w:t>为了防止局部温度过高造成液体飞溅</w:t>
      </w:r>
      <w:r>
        <w:rPr>
          <w:rFonts w:hint="eastAsia" w:ascii="Times New Roman" w:hAnsi="Times New Roman" w:cs="Times New Roman"/>
          <w:color w:val="FF0000"/>
        </w:rPr>
        <w:t>，</w:t>
      </w:r>
      <w:r>
        <w:rPr>
          <w:rFonts w:ascii="Times New Roman" w:hAnsi="Times New Roman" w:cs="Times New Roman"/>
          <w:color w:val="FF0000"/>
        </w:rPr>
        <w:t>应该用玻璃棒搅拌</w:t>
      </w:r>
      <w:r>
        <w:rPr>
          <w:rFonts w:hint="eastAsia" w:ascii="Times New Roman" w:hAnsi="Times New Roman" w:cs="Times New Roman"/>
          <w:color w:val="FF0000"/>
        </w:rPr>
        <w:t>，</w:t>
      </w:r>
      <w:r>
        <w:rPr>
          <w:rFonts w:ascii="Times New Roman" w:hAnsi="Times New Roman" w:cs="Times New Roman"/>
          <w:color w:val="FF0000"/>
        </w:rPr>
        <w:t>所以D错误。</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11. </w:t>
      </w:r>
      <w:r>
        <w:rPr>
          <w:rFonts w:hint="default" w:ascii="Times New Roman" w:hAnsi="Times New Roman" w:eastAsia="宋体" w:cs="Times New Roman"/>
          <w:sz w:val="21"/>
          <w:szCs w:val="21"/>
        </w:rPr>
        <w:t>铁元素缺乏是目前最严重的营养问题之一。乙二胺四乙酸铁钠（</w:t>
      </w:r>
      <w:r>
        <w:rPr>
          <w:rFonts w:hint="eastAsia" w:ascii="Times New Roman" w:hAnsi="Times New Roman" w:eastAsia="宋体" w:cs="Times New Roman"/>
          <w:sz w:val="21"/>
          <w:szCs w:val="21"/>
          <w:lang w:val="en-US" w:eastAsia="zh-CN"/>
        </w:rPr>
        <w:t>C</w:t>
      </w:r>
      <w:r>
        <w:rPr>
          <w:rFonts w:hint="eastAsia" w:ascii="Times New Roman" w:hAnsi="Times New Roman" w:eastAsia="宋体" w:cs="Times New Roman"/>
          <w:sz w:val="21"/>
          <w:szCs w:val="21"/>
          <w:vertAlign w:val="subscript"/>
          <w:lang w:val="en-US" w:eastAsia="zh-CN"/>
        </w:rPr>
        <w:t>10</w:t>
      </w:r>
      <w:r>
        <w:rPr>
          <w:rFonts w:hint="eastAsia" w:ascii="Times New Roman" w:hAnsi="Times New Roman" w:eastAsia="宋体" w:cs="Times New Roman"/>
          <w:sz w:val="21"/>
          <w:szCs w:val="21"/>
          <w:lang w:val="en-US" w:eastAsia="zh-CN"/>
        </w:rPr>
        <w:t>H</w:t>
      </w:r>
      <w:r>
        <w:rPr>
          <w:rFonts w:hint="eastAsia" w:ascii="Times New Roman" w:hAnsi="Times New Roman" w:eastAsia="宋体" w:cs="Times New Roman"/>
          <w:sz w:val="21"/>
          <w:szCs w:val="21"/>
          <w:vertAlign w:val="subscript"/>
          <w:lang w:val="en-US" w:eastAsia="zh-CN"/>
        </w:rPr>
        <w:t>12</w:t>
      </w:r>
      <w:r>
        <w:rPr>
          <w:rFonts w:hint="eastAsia" w:ascii="Times New Roman" w:hAnsi="Times New Roman" w:eastAsia="宋体" w:cs="Times New Roman"/>
          <w:sz w:val="21"/>
          <w:szCs w:val="21"/>
          <w:lang w:val="en-US" w:eastAsia="zh-CN"/>
        </w:rPr>
        <w:t>O</w:t>
      </w:r>
      <w:r>
        <w:rPr>
          <w:rFonts w:hint="eastAsia" w:ascii="Times New Roman" w:hAnsi="Times New Roman" w:eastAsia="宋体" w:cs="Times New Roman"/>
          <w:sz w:val="21"/>
          <w:szCs w:val="21"/>
          <w:vertAlign w:val="subscript"/>
          <w:lang w:val="en-US" w:eastAsia="zh-CN"/>
        </w:rPr>
        <w:t>8</w:t>
      </w:r>
      <w:r>
        <w:rPr>
          <w:rFonts w:hint="eastAsia" w:ascii="Times New Roman" w:hAnsi="Times New Roman" w:eastAsia="宋体" w:cs="Times New Roman"/>
          <w:sz w:val="21"/>
          <w:szCs w:val="21"/>
          <w:lang w:val="en-US" w:eastAsia="zh-CN"/>
        </w:rPr>
        <w:t>N</w:t>
      </w:r>
      <w:r>
        <w:rPr>
          <w:rFonts w:hint="eastAsia" w:ascii="Times New Roman" w:hAnsi="Times New Roman" w:eastAsia="宋体" w:cs="Times New Roman"/>
          <w:sz w:val="21"/>
          <w:szCs w:val="21"/>
          <w:vertAlign w:val="subscript"/>
          <w:lang w:val="en-US" w:eastAsia="zh-CN"/>
        </w:rPr>
        <w:t>2</w:t>
      </w:r>
      <w:r>
        <w:rPr>
          <w:rFonts w:hint="eastAsia" w:ascii="Times New Roman" w:hAnsi="Times New Roman" w:eastAsia="宋体" w:cs="Times New Roman"/>
          <w:sz w:val="21"/>
          <w:szCs w:val="21"/>
          <w:lang w:val="en-US" w:eastAsia="zh-CN"/>
        </w:rPr>
        <w:t>FeNa</w:t>
      </w:r>
      <w:r>
        <w:rPr>
          <w:rFonts w:hint="default" w:ascii="Times New Roman" w:hAnsi="Times New Roman" w:eastAsia="宋体" w:cs="Times New Roman"/>
          <w:sz w:val="21"/>
          <w:szCs w:val="21"/>
        </w:rPr>
        <w:t>）是常用的补铁剂，其晶体性质稳定，易溶于水。</w:t>
      </w:r>
      <w:r>
        <w:rPr>
          <w:rFonts w:hint="eastAsia" w:ascii="Times New Roman" w:hAnsi="Times New Roman" w:eastAsia="宋体" w:cs="Times New Roman"/>
          <w:sz w:val="21"/>
          <w:szCs w:val="21"/>
          <w:lang w:val="en-US" w:eastAsia="zh-CN"/>
        </w:rPr>
        <w:t>20</w:t>
      </w:r>
      <w:r>
        <w:rPr>
          <w:rFonts w:hint="default" w:ascii="Times New Roman" w:hAnsi="Times New Roman" w:eastAsia="宋体" w:cs="Times New Roman"/>
          <w:sz w:val="21"/>
          <w:szCs w:val="21"/>
        </w:rPr>
        <w:t>℃时，其</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的水溶液</w:t>
      </w:r>
      <w:r>
        <w:rPr>
          <w:rFonts w:hint="eastAsia" w:ascii="Times New Roman" w:hAnsi="Times New Roman" w:eastAsia="宋体" w:cs="Times New Roman"/>
          <w:sz w:val="21"/>
          <w:szCs w:val="21"/>
          <w:lang w:val="en-US" w:eastAsia="zh-CN"/>
        </w:rPr>
        <w:t>pH</w:t>
      </w:r>
      <w:r>
        <w:rPr>
          <w:rFonts w:hint="default" w:ascii="Times New Roman" w:hAnsi="Times New Roman" w:eastAsia="宋体" w:cs="Times New Roman"/>
          <w:sz w:val="21"/>
          <w:szCs w:val="21"/>
        </w:rPr>
        <w:t>约等于</w:t>
      </w: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。下列关于乙二胺四乙酸铁钠的说法正确的是（　　）</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Ａ．</w:t>
      </w:r>
      <w:r>
        <w:rPr>
          <w:rFonts w:hint="eastAsia" w:ascii="Times New Roman" w:hAnsi="Times New Roman" w:eastAsia="宋体" w:cs="Times New Roman"/>
          <w:sz w:val="21"/>
          <w:szCs w:val="21"/>
          <w:lang w:val="en-US" w:eastAsia="zh-CN"/>
        </w:rPr>
        <w:t>20</w:t>
      </w:r>
      <w:r>
        <w:rPr>
          <w:rFonts w:hint="default" w:ascii="Times New Roman" w:hAnsi="Times New Roman" w:eastAsia="宋体" w:cs="Times New Roman"/>
          <w:sz w:val="21"/>
          <w:szCs w:val="21"/>
        </w:rPr>
        <w:t>℃时，其</w:t>
      </w:r>
      <w:r>
        <w:rPr>
          <w:rFonts w:hint="eastAsia"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的水溶液显酸性</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Ｂ．由五种元素组成</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Ｃ．性质稳定，易溶于水是其物理性质</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Ｄ．该补铁剂可预防甲状腺肿大</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ascii="Times New Roman" w:hAnsi="Times New Roman" w:cs="Times New Roman"/>
          <w:color w:val="FF0000"/>
        </w:rPr>
      </w:pPr>
      <w:r>
        <w:rPr>
          <w:rFonts w:hint="eastAsia" w:ascii="Times New Roman" w:hAnsi="Times New Roman" w:eastAsia="宋体" w:cs="Times New Roman"/>
          <w:b/>
          <w:bCs/>
          <w:color w:val="FF0000"/>
          <w:sz w:val="21"/>
          <w:szCs w:val="21"/>
          <w:lang w:val="en-US" w:eastAsia="zh-CN"/>
        </w:rPr>
        <w:t>答案</w:t>
      </w:r>
      <w:r>
        <w:rPr>
          <w:rFonts w:hint="eastAsia" w:ascii="Times New Roman" w:hAnsi="Times New Roman" w:eastAsia="宋体" w:cs="Times New Roman"/>
          <w:color w:val="FF0000"/>
          <w:sz w:val="21"/>
          <w:szCs w:val="21"/>
          <w:lang w:val="en-US" w:eastAsia="zh-CN"/>
        </w:rPr>
        <w:t>：</w:t>
      </w:r>
      <w:r>
        <w:rPr>
          <w:rFonts w:ascii="Times New Roman" w:hAnsi="Times New Roman" w:cs="Times New Roman"/>
          <w:color w:val="FF0000"/>
        </w:rPr>
        <w:t>A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eastAsia="黑体" w:cs="Times New Roman"/>
          <w:color w:val="FF0000"/>
        </w:rPr>
        <w:t>解析</w:t>
      </w:r>
      <w:r>
        <w:rPr>
          <w:rFonts w:hint="eastAsia" w:ascii="Times New Roman" w:hAnsi="Times New Roman" w:eastAsia="黑体" w:cs="Times New Roman"/>
          <w:color w:val="FF0000"/>
          <w:lang w:eastAsia="zh-CN"/>
        </w:rPr>
        <w:t>：</w:t>
      </w:r>
    </w:p>
    <w:tbl>
      <w:tblPr>
        <w:tblStyle w:val="4"/>
        <w:tblW w:w="8277" w:type="dxa"/>
        <w:jc w:val="center"/>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606"/>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29"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eastAsia="楷体_GB2312" w:cs="Times New Roman"/>
                <w:color w:val="FF0000"/>
              </w:rPr>
            </w:pPr>
            <w:r>
              <w:rPr>
                <w:rFonts w:hint="eastAsia" w:ascii="Times New Roman" w:hAnsi="Times New Roman" w:eastAsia="楷体_GB2312" w:cs="Times New Roman"/>
                <w:color w:val="FF0000"/>
              </w:rPr>
              <w:t>A</w:t>
            </w:r>
          </w:p>
        </w:tc>
        <w:tc>
          <w:tcPr>
            <w:tcW w:w="60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eastAsia="楷体_GB2312" w:cs="Times New Roman"/>
                <w:color w:val="FF0000"/>
              </w:rPr>
            </w:pPr>
            <w:r>
              <w:rPr>
                <w:rFonts w:hint="eastAsia" w:hAnsi="宋体" w:eastAsia="楷体_GB2312" w:cs="Times New Roman"/>
                <w:color w:val="FF0000"/>
              </w:rPr>
              <w:t>√</w:t>
            </w:r>
          </w:p>
        </w:tc>
        <w:tc>
          <w:tcPr>
            <w:tcW w:w="704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酸性溶液pH&lt;7</w:t>
            </w:r>
            <w:r>
              <w:rPr>
                <w:rFonts w:hint="eastAsia" w:ascii="楷体_GB2312" w:hAnsi="楷体_GB2312" w:eastAsia="楷体_GB2312" w:cs="楷体_GB2312"/>
                <w:color w:val="FF0000"/>
              </w:rPr>
              <w:t>，</w:t>
            </w:r>
            <w:r>
              <w:rPr>
                <w:rFonts w:ascii="Times New Roman" w:hAnsi="Times New Roman" w:eastAsia="楷体_GB2312" w:cs="Times New Roman"/>
                <w:color w:val="FF0000"/>
              </w:rPr>
              <w:t>故而推知20</w:t>
            </w:r>
            <w:r>
              <w:rPr>
                <w:rFonts w:hAnsi="宋体" w:eastAsia="楷体_GB2312" w:cs="Times New Roman"/>
                <w:color w:val="FF0000"/>
              </w:rPr>
              <w:t>℃</w:t>
            </w:r>
            <w:r>
              <w:rPr>
                <w:rFonts w:ascii="Times New Roman" w:hAnsi="Times New Roman" w:eastAsia="楷体_GB2312" w:cs="Times New Roman"/>
                <w:color w:val="FF0000"/>
              </w:rPr>
              <w:t>时乙二胺四乙酸铁钠的1%的水溶液呈酸性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9"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B</w:t>
            </w:r>
          </w:p>
        </w:tc>
        <w:tc>
          <w:tcPr>
            <w:tcW w:w="60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eastAsia="楷体_GB2312" w:cs="Times New Roman"/>
                <w:color w:val="FF0000"/>
                <w:lang w:eastAsia="zh-CN"/>
              </w:rPr>
            </w:pPr>
            <w:r>
              <w:rPr>
                <w:rFonts w:hint="eastAsia" w:ascii="楷体_GB2312" w:hAnsi="楷体_GB2312" w:eastAsia="楷体_GB2312" w:cs="楷体_GB2312"/>
                <w:color w:val="FF0000"/>
                <w:lang w:eastAsia="zh-CN"/>
              </w:rPr>
              <w:t>×</w:t>
            </w:r>
          </w:p>
        </w:tc>
        <w:tc>
          <w:tcPr>
            <w:tcW w:w="704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根据题给化学式可知</w:t>
            </w:r>
            <w:r>
              <w:rPr>
                <w:rFonts w:hint="eastAsia" w:ascii="楷体_GB2312" w:hAnsi="楷体_GB2312" w:eastAsia="楷体_GB2312" w:cs="楷体_GB2312"/>
                <w:color w:val="FF0000"/>
              </w:rPr>
              <w:t>，</w:t>
            </w:r>
            <w:r>
              <w:rPr>
                <w:rFonts w:ascii="Times New Roman" w:hAnsi="Times New Roman" w:eastAsia="楷体_GB2312" w:cs="Times New Roman"/>
                <w:color w:val="FF0000"/>
              </w:rPr>
              <w:t>乙二胺四乙酸铁钠是由C、H、O、N、Fe、Na六种元素组成的化合物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9"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C</w:t>
            </w:r>
          </w:p>
        </w:tc>
        <w:tc>
          <w:tcPr>
            <w:tcW w:w="60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eastAsia="楷体_GB2312" w:cs="Times New Roman"/>
                <w:color w:val="FF0000"/>
                <w:lang w:eastAsia="zh-CN"/>
              </w:rPr>
            </w:pPr>
            <w:r>
              <w:rPr>
                <w:rFonts w:hint="eastAsia" w:ascii="楷体_GB2312" w:hAnsi="楷体_GB2312" w:eastAsia="楷体_GB2312" w:cs="楷体_GB2312"/>
                <w:color w:val="FF0000"/>
                <w:lang w:eastAsia="zh-CN"/>
              </w:rPr>
              <w:t>×</w:t>
            </w:r>
          </w:p>
        </w:tc>
        <w:tc>
          <w:tcPr>
            <w:tcW w:w="704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hint="eastAsia" w:hAnsi="宋体" w:cs="Times New Roman"/>
                <w:color w:val="FF0000"/>
              </w:rPr>
              <w:t>“</w:t>
            </w:r>
            <w:r>
              <w:rPr>
                <w:rFonts w:ascii="Times New Roman" w:hAnsi="Times New Roman" w:eastAsia="楷体_GB2312" w:cs="Times New Roman"/>
                <w:color w:val="FF0000"/>
              </w:rPr>
              <w:t>性质稳定</w:t>
            </w:r>
            <w:r>
              <w:rPr>
                <w:rFonts w:hAnsi="宋体" w:cs="Times New Roman"/>
                <w:color w:val="FF0000"/>
              </w:rPr>
              <w:t>”</w:t>
            </w:r>
            <w:r>
              <w:rPr>
                <w:rFonts w:ascii="Times New Roman" w:hAnsi="Times New Roman" w:eastAsia="楷体_GB2312" w:cs="Times New Roman"/>
                <w:color w:val="FF0000"/>
              </w:rPr>
              <w:t>应该是其</w:t>
            </w:r>
            <w:r>
              <w:rPr>
                <w:rFonts w:hAnsi="宋体" w:cs="Times New Roman"/>
                <w:color w:val="FF0000"/>
              </w:rPr>
              <w:t>“</w:t>
            </w:r>
            <w:r>
              <w:rPr>
                <w:rFonts w:ascii="Times New Roman" w:hAnsi="Times New Roman" w:eastAsia="楷体_GB2312" w:cs="Times New Roman"/>
                <w:color w:val="FF0000"/>
              </w:rPr>
              <w:t>晶体性质稳定</w:t>
            </w:r>
            <w:r>
              <w:rPr>
                <w:rFonts w:hAnsi="宋体" w:cs="Times New Roman"/>
                <w:color w:val="FF0000"/>
              </w:rPr>
              <w:t>”</w:t>
            </w:r>
            <w:r>
              <w:rPr>
                <w:rFonts w:ascii="Times New Roman" w:hAnsi="Times New Roman" w:eastAsia="楷体_GB2312" w:cs="Times New Roman"/>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9"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D</w:t>
            </w:r>
          </w:p>
        </w:tc>
        <w:tc>
          <w:tcPr>
            <w:tcW w:w="60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eastAsia="楷体_GB2312" w:cs="Times New Roman"/>
                <w:color w:val="FF0000"/>
                <w:lang w:eastAsia="zh-CN"/>
              </w:rPr>
            </w:pPr>
            <w:r>
              <w:rPr>
                <w:rFonts w:hint="eastAsia" w:ascii="楷体_GB2312" w:hAnsi="楷体_GB2312" w:eastAsia="楷体_GB2312" w:cs="楷体_GB2312"/>
                <w:color w:val="FF0000"/>
                <w:lang w:eastAsia="zh-CN"/>
              </w:rPr>
              <w:t>×</w:t>
            </w:r>
          </w:p>
        </w:tc>
        <w:tc>
          <w:tcPr>
            <w:tcW w:w="704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cs="Times New Roman"/>
                <w:color w:val="FF0000"/>
              </w:rPr>
            </w:pPr>
            <w:r>
              <w:rPr>
                <w:rFonts w:ascii="Times New Roman" w:hAnsi="Times New Roman" w:eastAsia="楷体_GB2312" w:cs="Times New Roman"/>
                <w:color w:val="FF0000"/>
              </w:rPr>
              <w:t>补铁是为了预防缺铁性贫血</w:t>
            </w:r>
          </w:p>
        </w:tc>
      </w:tr>
    </w:tbl>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12. </w:t>
      </w:r>
      <w:r>
        <w:rPr>
          <w:rFonts w:hint="default" w:ascii="Times New Roman" w:hAnsi="Times New Roman" w:eastAsia="宋体" w:cs="Times New Roman"/>
          <w:sz w:val="21"/>
          <w:szCs w:val="21"/>
        </w:rPr>
        <w:t>“洁厕灵”和“</w:t>
      </w:r>
      <w:r>
        <w:rPr>
          <w:rFonts w:hint="eastAsia" w:ascii="Times New Roman" w:hAnsi="Times New Roman" w:eastAsia="宋体" w:cs="Times New Roman"/>
          <w:sz w:val="21"/>
          <w:szCs w:val="21"/>
          <w:lang w:val="en-US" w:eastAsia="zh-CN"/>
        </w:rPr>
        <w:t>84</w:t>
      </w:r>
      <w:r>
        <w:rPr>
          <w:rFonts w:hint="default" w:ascii="Times New Roman" w:hAnsi="Times New Roman" w:eastAsia="宋体" w:cs="Times New Roman"/>
          <w:sz w:val="21"/>
          <w:szCs w:val="21"/>
        </w:rPr>
        <w:t>消毒液”是两种常见的生活用品。两者混合会生成有毒的</w:t>
      </w:r>
      <w:r>
        <w:rPr>
          <w:rFonts w:hint="eastAsia" w:ascii="Times New Roman" w:hAnsi="Times New Roman" w:eastAsia="宋体" w:cs="Times New Roman"/>
          <w:sz w:val="21"/>
          <w:szCs w:val="21"/>
          <w:lang w:val="en-US" w:eastAsia="zh-CN"/>
        </w:rPr>
        <w:t>Cl</w:t>
      </w:r>
      <w:r>
        <w:rPr>
          <w:rFonts w:hint="eastAsia"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rPr>
        <w:t>，其反应的化学方程式为：</w:t>
      </w:r>
      <w:r>
        <w:rPr>
          <w:rFonts w:hint="eastAsia" w:ascii="Times New Roman" w:hAnsi="Times New Roman" w:eastAsia="宋体" w:cs="Times New Roman"/>
          <w:sz w:val="21"/>
          <w:szCs w:val="21"/>
          <w:lang w:val="en-US" w:eastAsia="zh-CN"/>
        </w:rPr>
        <w:t>NaClO + 2HCl ==== NaCl + Cl</w:t>
      </w:r>
      <w:r>
        <w:rPr>
          <w:rFonts w:hint="eastAsia" w:ascii="Times New Roman" w:hAnsi="Times New Roman" w:eastAsia="宋体" w:cs="Times New Roman"/>
          <w:sz w:val="21"/>
          <w:szCs w:val="21"/>
          <w:vertAlign w:val="subscript"/>
          <w:lang w:val="en-US" w:eastAsia="zh-CN"/>
        </w:rPr>
        <w:t>2</w:t>
      </w:r>
      <w:r>
        <w:rPr>
          <w:rFonts w:hint="eastAsia" w:ascii="Times New Roman" w:hAnsi="Times New Roman" w:eastAsia="宋体" w:cs="Times New Roman"/>
          <w:sz w:val="21"/>
          <w:szCs w:val="21"/>
          <w:lang w:val="en-US" w:eastAsia="zh-CN"/>
        </w:rPr>
        <w:t>↑ + X</w:t>
      </w:r>
      <w:r>
        <w:rPr>
          <w:rFonts w:hint="default" w:ascii="Times New Roman" w:hAnsi="Times New Roman" w:eastAsia="宋体" w:cs="Times New Roman"/>
          <w:sz w:val="21"/>
          <w:szCs w:val="21"/>
        </w:rPr>
        <w:t>。下列说法不正确的是（　　）</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Ａ．</w:t>
      </w:r>
      <w:r>
        <w:rPr>
          <w:rFonts w:hint="eastAsia" w:ascii="Times New Roman" w:hAnsi="Times New Roman" w:eastAsia="宋体" w:cs="Times New Roman"/>
          <w:sz w:val="21"/>
          <w:szCs w:val="21"/>
          <w:lang w:val="en-US" w:eastAsia="zh-CN"/>
        </w:rPr>
        <w:t>X</w:t>
      </w:r>
      <w:r>
        <w:rPr>
          <w:rFonts w:hint="default" w:ascii="Times New Roman" w:hAnsi="Times New Roman" w:eastAsia="宋体" w:cs="Times New Roman"/>
          <w:sz w:val="21"/>
          <w:szCs w:val="21"/>
        </w:rPr>
        <w:t>是由分子构成的物质</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Ｂ．</w:t>
      </w:r>
      <w:r>
        <w:rPr>
          <w:rFonts w:hint="eastAsia" w:ascii="Times New Roman" w:hAnsi="Times New Roman" w:eastAsia="宋体" w:cs="Times New Roman"/>
          <w:sz w:val="21"/>
          <w:szCs w:val="21"/>
          <w:lang w:val="en-US" w:eastAsia="zh-CN"/>
        </w:rPr>
        <w:t>NaCl</w:t>
      </w:r>
      <w:r>
        <w:rPr>
          <w:rFonts w:hint="default" w:ascii="Times New Roman" w:hAnsi="Times New Roman" w:eastAsia="宋体" w:cs="Times New Roman"/>
          <w:sz w:val="21"/>
          <w:szCs w:val="21"/>
        </w:rPr>
        <w:t>中</w:t>
      </w:r>
      <w:r>
        <w:rPr>
          <w:rFonts w:hint="eastAsia" w:ascii="Times New Roman" w:hAnsi="Times New Roman" w:eastAsia="宋体" w:cs="Times New Roman"/>
          <w:sz w:val="21"/>
          <w:szCs w:val="21"/>
          <w:lang w:val="en-US" w:eastAsia="zh-CN"/>
        </w:rPr>
        <w:t>Na</w:t>
      </w:r>
      <w:r>
        <w:rPr>
          <w:rFonts w:hint="eastAsia" w:ascii="Times New Roman" w:hAnsi="Times New Roman" w:eastAsia="宋体" w:cs="Times New Roman"/>
          <w:sz w:val="21"/>
          <w:szCs w:val="21"/>
          <w:vertAlign w:val="superscript"/>
          <w:lang w:val="en-US" w:eastAsia="zh-CN"/>
        </w:rPr>
        <w:t>+</w:t>
      </w:r>
      <w:r>
        <w:rPr>
          <w:rFonts w:hint="default" w:ascii="Times New Roman" w:hAnsi="Times New Roman" w:eastAsia="宋体" w:cs="Times New Roman"/>
          <w:sz w:val="21"/>
          <w:szCs w:val="21"/>
        </w:rPr>
        <w:t>的结构示意图为</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Ｃ．</w:t>
      </w:r>
      <w:r>
        <w:rPr>
          <w:rFonts w:hint="eastAsia" w:ascii="Times New Roman" w:hAnsi="Times New Roman" w:eastAsia="宋体" w:cs="Times New Roman"/>
          <w:sz w:val="21"/>
          <w:szCs w:val="21"/>
          <w:lang w:val="en-US" w:eastAsia="zh-CN"/>
        </w:rPr>
        <w:t>NaClO</w:t>
      </w:r>
      <w:r>
        <w:rPr>
          <w:rFonts w:hint="default" w:ascii="Times New Roman" w:hAnsi="Times New Roman" w:eastAsia="宋体" w:cs="Times New Roman"/>
          <w:sz w:val="21"/>
          <w:szCs w:val="21"/>
        </w:rPr>
        <w:t>中氯元素的化合价为﹣</w:t>
      </w:r>
      <w:r>
        <w:rPr>
          <w:rFonts w:hint="eastAsia" w:ascii="Times New Roman" w:hAnsi="Times New Roman" w:eastAsia="宋体" w:cs="Times New Roman"/>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Ｄ．“洁厕灵”和“</w:t>
      </w:r>
      <w:r>
        <w:rPr>
          <w:rFonts w:hint="eastAsia" w:ascii="Times New Roman" w:hAnsi="Times New Roman" w:eastAsia="宋体" w:cs="Times New Roman"/>
          <w:sz w:val="21"/>
          <w:szCs w:val="21"/>
          <w:lang w:val="en-US" w:eastAsia="zh-CN"/>
        </w:rPr>
        <w:t>84</w:t>
      </w:r>
      <w:r>
        <w:rPr>
          <w:rFonts w:hint="default" w:ascii="Times New Roman" w:hAnsi="Times New Roman" w:eastAsia="宋体" w:cs="Times New Roman"/>
          <w:sz w:val="21"/>
          <w:szCs w:val="21"/>
        </w:rPr>
        <w:t>消毒液”不能混合使用</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ascii="Times New Roman" w:hAnsi="Times New Roman" w:cs="Times New Roman"/>
          <w:color w:val="FF0000"/>
        </w:rPr>
      </w:pPr>
      <w:r>
        <w:rPr>
          <w:rFonts w:hint="eastAsia" w:ascii="Times New Roman" w:hAnsi="Times New Roman" w:eastAsia="宋体" w:cs="Times New Roman"/>
          <w:b/>
          <w:bCs/>
          <w:color w:val="FF0000"/>
          <w:sz w:val="21"/>
          <w:szCs w:val="21"/>
          <w:lang w:val="en-US" w:eastAsia="zh-CN"/>
        </w:rPr>
        <w:t>答案</w:t>
      </w:r>
      <w:r>
        <w:rPr>
          <w:rFonts w:hint="eastAsia" w:ascii="Times New Roman" w:hAnsi="Times New Roman" w:eastAsia="宋体" w:cs="Times New Roman"/>
          <w:color w:val="FF0000"/>
          <w:sz w:val="21"/>
          <w:szCs w:val="21"/>
          <w:lang w:val="en-US" w:eastAsia="zh-CN"/>
        </w:rPr>
        <w:t>：</w:t>
      </w:r>
      <w:r>
        <w:rPr>
          <w:rFonts w:ascii="Times New Roman" w:hAnsi="Times New Roman" w:cs="Times New Roman"/>
          <w:color w:val="FF0000"/>
        </w:rPr>
        <w:t>C　</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eastAsia" w:ascii="Times New Roman" w:hAnsi="Times New Roman" w:eastAsia="宋体" w:cs="Times New Roman"/>
          <w:color w:val="FF0000"/>
          <w:sz w:val="21"/>
          <w:szCs w:val="21"/>
          <w:lang w:val="en-US" w:eastAsia="zh-CN"/>
        </w:rPr>
      </w:pPr>
      <w:r>
        <w:rPr>
          <w:rFonts w:ascii="Times New Roman" w:hAnsi="Times New Roman" w:eastAsia="黑体" w:cs="Times New Roman"/>
          <w:color w:val="FF0000"/>
        </w:rPr>
        <w:t>解析</w:t>
      </w:r>
      <w:r>
        <w:rPr>
          <w:rFonts w:hint="eastAsia" w:ascii="Times New Roman" w:hAnsi="Times New Roman" w:eastAsia="黑体" w:cs="Times New Roman"/>
          <w:color w:val="FF0000"/>
          <w:lang w:eastAsia="zh-CN"/>
        </w:rPr>
        <w:t>：</w:t>
      </w:r>
      <w:r>
        <w:rPr>
          <w:rFonts w:ascii="Times New Roman" w:hAnsi="Times New Roman" w:cs="Times New Roman"/>
          <w:color w:val="FF0000"/>
        </w:rPr>
        <w:t>首先根据化学反应前后原子的种类、个数不变</w:t>
      </w:r>
      <w:r>
        <w:rPr>
          <w:rFonts w:hint="eastAsia" w:ascii="Times New Roman" w:hAnsi="Times New Roman" w:cs="Times New Roman"/>
          <w:color w:val="FF0000"/>
        </w:rPr>
        <w:t>，</w:t>
      </w:r>
      <w:r>
        <w:rPr>
          <w:rFonts w:ascii="Times New Roman" w:hAnsi="Times New Roman" w:cs="Times New Roman"/>
          <w:color w:val="FF0000"/>
        </w:rPr>
        <w:t>推知X的化学式是H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ascii="Times New Roman" w:hAnsi="Times New Roman" w:cs="Times New Roman"/>
          <w:color w:val="FF0000"/>
        </w:rPr>
        <w:t>水是由水分子构成的</w:t>
      </w:r>
      <w:r>
        <w:rPr>
          <w:rFonts w:hint="eastAsia" w:ascii="Times New Roman" w:hAnsi="Times New Roman" w:cs="Times New Roman"/>
          <w:color w:val="FF0000"/>
        </w:rPr>
        <w:t>，</w:t>
      </w:r>
      <w:r>
        <w:rPr>
          <w:rFonts w:ascii="Times New Roman" w:hAnsi="Times New Roman" w:cs="Times New Roman"/>
          <w:color w:val="FF0000"/>
        </w:rPr>
        <w:t>故A正确；NaCl是</w:t>
      </w:r>
      <w:r>
        <w:rPr>
          <w:rFonts w:hint="eastAsia" w:ascii="Times New Roman" w:hAnsi="Times New Roman" w:cs="Times New Roman"/>
          <w:color w:val="FF0000"/>
        </w:rPr>
        <w:t>由</w:t>
      </w:r>
      <w:r>
        <w:rPr>
          <w:rFonts w:ascii="Times New Roman" w:hAnsi="Times New Roman" w:cs="Times New Roman"/>
          <w:color w:val="FF0000"/>
        </w:rPr>
        <w:t>Na</w:t>
      </w:r>
      <w:r>
        <w:rPr>
          <w:rFonts w:ascii="Times New Roman" w:hAnsi="Times New Roman" w:cs="Times New Roman"/>
          <w:color w:val="FF0000"/>
          <w:vertAlign w:val="superscript"/>
        </w:rPr>
        <w:t>＋</w:t>
      </w:r>
      <w:r>
        <w:rPr>
          <w:rFonts w:ascii="Times New Roman" w:hAnsi="Times New Roman" w:cs="Times New Roman"/>
          <w:color w:val="FF0000"/>
        </w:rPr>
        <w:t>和Cl</w:t>
      </w:r>
      <w:r>
        <w:rPr>
          <w:rFonts w:ascii="Times New Roman" w:hAnsi="Times New Roman" w:cs="Times New Roman"/>
          <w:color w:val="FF0000"/>
          <w:vertAlign w:val="superscript"/>
        </w:rPr>
        <w:t>－</w:t>
      </w:r>
      <w:r>
        <w:rPr>
          <w:rFonts w:ascii="Times New Roman" w:hAnsi="Times New Roman" w:cs="Times New Roman"/>
          <w:color w:val="FF0000"/>
        </w:rPr>
        <w:t>构成的</w:t>
      </w:r>
      <w:r>
        <w:rPr>
          <w:rFonts w:hint="eastAsia" w:ascii="Times New Roman" w:hAnsi="Times New Roman" w:cs="Times New Roman"/>
          <w:color w:val="FF0000"/>
        </w:rPr>
        <w:t>，</w:t>
      </w:r>
      <w:r>
        <w:rPr>
          <w:rFonts w:ascii="Times New Roman" w:hAnsi="Times New Roman" w:cs="Times New Roman"/>
          <w:color w:val="FF0000"/>
        </w:rPr>
        <w:t>钠原子失去最外层一个电子后</w:t>
      </w:r>
      <w:r>
        <w:rPr>
          <w:rFonts w:hint="eastAsia" w:ascii="Times New Roman" w:hAnsi="Times New Roman" w:cs="Times New Roman"/>
          <w:color w:val="FF0000"/>
        </w:rPr>
        <w:t>，</w:t>
      </w:r>
      <w:r>
        <w:rPr>
          <w:rFonts w:ascii="Times New Roman" w:hAnsi="Times New Roman" w:cs="Times New Roman"/>
          <w:color w:val="FF0000"/>
        </w:rPr>
        <w:t>其离子结构示意图为</w:t>
      </w:r>
      <w:r>
        <w:rPr>
          <w:rFonts w:ascii="Times New Roman" w:hAnsi="Times New Roman" w:cs="Times New Roman"/>
          <w:color w:val="FF0000"/>
        </w:rPr>
        <w:drawing>
          <wp:inline distT="0" distB="0" distL="114300" distR="114300">
            <wp:extent cx="409575" cy="4286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09575" cy="428625"/>
                    </a:xfrm>
                    <a:prstGeom prst="rect">
                      <a:avLst/>
                    </a:prstGeom>
                    <a:gradFill>
                      <a:gsLst>
                        <a:gs pos="0">
                          <a:srgbClr val="E30000"/>
                        </a:gs>
                        <a:gs pos="100000">
                          <a:srgbClr val="760303"/>
                        </a:gs>
                      </a:gsLst>
                      <a:lin ang="5400000" scaled="0"/>
                    </a:gradFill>
                    <a:ln w="9525">
                      <a:noFill/>
                    </a:ln>
                  </pic:spPr>
                </pic:pic>
              </a:graphicData>
            </a:graphic>
          </wp:inline>
        </w:drawing>
      </w:r>
      <w:r>
        <w:rPr>
          <w:rFonts w:hint="eastAsia" w:ascii="Times New Roman" w:hAnsi="Times New Roman" w:cs="Times New Roman"/>
          <w:color w:val="FF0000"/>
        </w:rPr>
        <w:t>，</w:t>
      </w:r>
      <w:r>
        <w:rPr>
          <w:rFonts w:ascii="Times New Roman" w:hAnsi="Times New Roman" w:cs="Times New Roman"/>
          <w:color w:val="FF0000"/>
        </w:rPr>
        <w:t>则B正确；NaClO中Na的常见化合价为＋1</w:t>
      </w:r>
      <w:r>
        <w:rPr>
          <w:rFonts w:hint="eastAsia" w:ascii="Times New Roman" w:hAnsi="Times New Roman" w:cs="Times New Roman"/>
          <w:color w:val="FF0000"/>
        </w:rPr>
        <w:t>，O</w:t>
      </w:r>
      <w:r>
        <w:rPr>
          <w:rFonts w:ascii="Times New Roman" w:hAnsi="Times New Roman" w:cs="Times New Roman"/>
          <w:color w:val="FF0000"/>
        </w:rPr>
        <w:t>常见化合价为－2</w:t>
      </w:r>
      <w:r>
        <w:rPr>
          <w:rFonts w:hint="eastAsia" w:ascii="Times New Roman" w:hAnsi="Times New Roman" w:cs="Times New Roman"/>
          <w:color w:val="FF0000"/>
        </w:rPr>
        <w:t>，</w:t>
      </w:r>
      <w:r>
        <w:rPr>
          <w:rFonts w:ascii="Times New Roman" w:hAnsi="Times New Roman" w:cs="Times New Roman"/>
          <w:color w:val="FF0000"/>
        </w:rPr>
        <w:t>根据化合物中元素正负化合价代数和等于零解答</w:t>
      </w:r>
      <w:r>
        <w:rPr>
          <w:rFonts w:hint="eastAsia" w:ascii="Times New Roman" w:hAnsi="Times New Roman" w:cs="Times New Roman"/>
          <w:color w:val="FF0000"/>
        </w:rPr>
        <w:t>，</w:t>
      </w:r>
      <w:r>
        <w:rPr>
          <w:rFonts w:ascii="Times New Roman" w:hAnsi="Times New Roman" w:cs="Times New Roman"/>
          <w:color w:val="FF0000"/>
        </w:rPr>
        <w:t>设Cl的化合价为x</w:t>
      </w:r>
      <w:r>
        <w:rPr>
          <w:rFonts w:hint="eastAsia" w:ascii="Times New Roman" w:hAnsi="Times New Roman" w:cs="Times New Roman"/>
          <w:color w:val="FF0000"/>
        </w:rPr>
        <w:t>，</w:t>
      </w:r>
      <w:r>
        <w:rPr>
          <w:rFonts w:ascii="Times New Roman" w:hAnsi="Times New Roman" w:cs="Times New Roman"/>
          <w:color w:val="FF0000"/>
        </w:rPr>
        <w:t>则有(＋1)＋x＋(－2)＝0</w:t>
      </w:r>
      <w:r>
        <w:rPr>
          <w:rFonts w:hint="eastAsia" w:ascii="Times New Roman" w:hAnsi="Times New Roman" w:cs="Times New Roman"/>
          <w:color w:val="FF0000"/>
        </w:rPr>
        <w:t>，</w:t>
      </w:r>
      <w:r>
        <w:rPr>
          <w:rFonts w:ascii="Times New Roman" w:hAnsi="Times New Roman" w:cs="Times New Roman"/>
          <w:color w:val="FF0000"/>
        </w:rPr>
        <w:t>解得</w:t>
      </w:r>
      <w:r>
        <w:rPr>
          <w:rFonts w:hint="eastAsia" w:ascii="Times New Roman" w:hAnsi="Times New Roman" w:cs="Times New Roman"/>
          <w:color w:val="FF0000"/>
        </w:rPr>
        <w:t>，x</w:t>
      </w:r>
      <w:r>
        <w:rPr>
          <w:rFonts w:ascii="Times New Roman" w:hAnsi="Times New Roman" w:cs="Times New Roman"/>
          <w:color w:val="FF0000"/>
        </w:rPr>
        <w:t>＝＋1</w:t>
      </w:r>
      <w:r>
        <w:rPr>
          <w:rFonts w:hint="eastAsia" w:ascii="Times New Roman" w:hAnsi="Times New Roman" w:cs="Times New Roman"/>
          <w:color w:val="FF0000"/>
        </w:rPr>
        <w:t>，</w:t>
      </w:r>
      <w:r>
        <w:rPr>
          <w:rFonts w:ascii="Times New Roman" w:hAnsi="Times New Roman" w:cs="Times New Roman"/>
          <w:color w:val="FF0000"/>
        </w:rPr>
        <w:t>所以C错误；</w:t>
      </w:r>
      <w:r>
        <w:rPr>
          <w:rFonts w:hAnsi="宋体" w:cs="Times New Roman"/>
          <w:color w:val="FF0000"/>
        </w:rPr>
        <w:t>“</w:t>
      </w:r>
      <w:r>
        <w:rPr>
          <w:rFonts w:ascii="Times New Roman" w:hAnsi="Times New Roman" w:cs="Times New Roman"/>
          <w:color w:val="FF0000"/>
        </w:rPr>
        <w:t>洁厕灵</w:t>
      </w:r>
      <w:r>
        <w:rPr>
          <w:rFonts w:hAnsi="宋体" w:cs="Times New Roman"/>
          <w:color w:val="FF0000"/>
        </w:rPr>
        <w:t>”</w:t>
      </w:r>
      <w:r>
        <w:rPr>
          <w:rFonts w:ascii="Times New Roman" w:hAnsi="Times New Roman" w:cs="Times New Roman"/>
          <w:color w:val="FF0000"/>
        </w:rPr>
        <w:t>和</w:t>
      </w:r>
      <w:r>
        <w:rPr>
          <w:rFonts w:hAnsi="宋体" w:cs="Times New Roman"/>
          <w:color w:val="FF0000"/>
        </w:rPr>
        <w:t>“</w:t>
      </w:r>
      <w:r>
        <w:rPr>
          <w:rFonts w:ascii="Times New Roman" w:hAnsi="Times New Roman" w:cs="Times New Roman"/>
          <w:color w:val="FF0000"/>
        </w:rPr>
        <w:t>84消毒液</w:t>
      </w:r>
      <w:r>
        <w:rPr>
          <w:rFonts w:hAnsi="宋体" w:cs="Times New Roman"/>
          <w:color w:val="FF0000"/>
        </w:rPr>
        <w:t>”</w:t>
      </w:r>
      <w:r>
        <w:rPr>
          <w:rFonts w:ascii="Times New Roman" w:hAnsi="Times New Roman" w:cs="Times New Roman"/>
          <w:color w:val="FF0000"/>
        </w:rPr>
        <w:t>混合后会发生化学反应</w:t>
      </w:r>
      <w:r>
        <w:rPr>
          <w:rFonts w:hint="eastAsia" w:ascii="Times New Roman" w:hAnsi="Times New Roman" w:cs="Times New Roman"/>
          <w:color w:val="FF0000"/>
        </w:rPr>
        <w:t>，</w:t>
      </w:r>
      <w:r>
        <w:rPr>
          <w:rFonts w:ascii="Times New Roman" w:hAnsi="Times New Roman" w:cs="Times New Roman"/>
          <w:color w:val="FF0000"/>
        </w:rPr>
        <w:t>且产生有毒气体</w:t>
      </w:r>
      <w:r>
        <w:rPr>
          <w:rFonts w:hint="eastAsia" w:ascii="Times New Roman" w:hAnsi="Times New Roman" w:cs="Times New Roman"/>
          <w:color w:val="FF0000"/>
        </w:rPr>
        <w:t>，</w:t>
      </w:r>
      <w:r>
        <w:rPr>
          <w:rFonts w:ascii="Times New Roman" w:hAnsi="Times New Roman" w:cs="Times New Roman"/>
          <w:color w:val="FF0000"/>
        </w:rPr>
        <w:t>故不能混用</w:t>
      </w:r>
      <w:r>
        <w:rPr>
          <w:rFonts w:hint="eastAsia" w:ascii="Times New Roman" w:hAnsi="Times New Roman" w:cs="Times New Roman"/>
          <w:color w:val="FF0000"/>
        </w:rPr>
        <w:t>，D</w:t>
      </w:r>
      <w:r>
        <w:rPr>
          <w:rFonts w:ascii="Times New Roman" w:hAnsi="Times New Roman" w:cs="Times New Roman"/>
          <w:color w:val="FF0000"/>
        </w:rPr>
        <w:t>正确。</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b w:val="0"/>
          <w:bCs w:val="0"/>
          <w:sz w:val="21"/>
          <w:szCs w:val="21"/>
          <w:lang w:val="en-US" w:eastAsia="zh-CN"/>
        </w:rPr>
        <w:t>13</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对比、归纳、推理是常用的学习方法。下列说法正确的是（　　）</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Ａ．铁的活动性比铝弱，所以铁制品比铝制品耐腐蚀</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Ｂ．合金与组成它的纯金属相比，硬度增大、熔点升高</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Ｃ．有机物中均含碳元素，所以碳酸也是有机物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Ｄ．</w:t>
      </w:r>
      <w:r>
        <w:rPr>
          <w:rFonts w:hint="eastAsia" w:ascii="Times New Roman" w:hAnsi="Times New Roman" w:cs="Times New Roman"/>
          <w:sz w:val="21"/>
          <w:szCs w:val="21"/>
          <w:lang w:val="en-US" w:eastAsia="zh-CN"/>
        </w:rPr>
        <w:t>CO</w:t>
      </w:r>
      <w:r>
        <w:rPr>
          <w:rFonts w:hint="default" w:ascii="Times New Roman" w:hAnsi="Times New Roman" w:eastAsia="宋体" w:cs="Times New Roman"/>
          <w:sz w:val="21"/>
          <w:szCs w:val="21"/>
        </w:rPr>
        <w:t>、</w:t>
      </w:r>
      <w:r>
        <w:rPr>
          <w:rFonts w:hint="eastAsia" w:ascii="Times New Roman" w:hAnsi="Times New Roman" w:cs="Times New Roman"/>
          <w:sz w:val="21"/>
          <w:szCs w:val="21"/>
          <w:lang w:val="en-US" w:eastAsia="zh-CN"/>
        </w:rPr>
        <w:t>CH</w:t>
      </w:r>
      <w:r>
        <w:rPr>
          <w:rFonts w:hint="eastAsia" w:ascii="Times New Roman" w:hAnsi="Times New Roman" w:cs="Times New Roman"/>
          <w:sz w:val="21"/>
          <w:szCs w:val="21"/>
          <w:vertAlign w:val="subscript"/>
          <w:lang w:val="en-US" w:eastAsia="zh-CN"/>
        </w:rPr>
        <w:t>4</w:t>
      </w:r>
      <w:r>
        <w:rPr>
          <w:rFonts w:hint="default" w:ascii="Times New Roman" w:hAnsi="Times New Roman" w:eastAsia="宋体" w:cs="Times New Roman"/>
          <w:sz w:val="21"/>
          <w:szCs w:val="21"/>
        </w:rPr>
        <w:t>点燃前需验纯，则所有可燃性气体点燃前都应验纯</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ascii="Times New Roman" w:hAnsi="Times New Roman" w:cs="Times New Roman"/>
          <w:color w:val="FF0000"/>
        </w:rPr>
      </w:pPr>
      <w:r>
        <w:rPr>
          <w:rFonts w:hint="eastAsia" w:ascii="Times New Roman" w:hAnsi="Times New Roman" w:cs="Times New Roman"/>
          <w:b/>
          <w:bCs/>
          <w:color w:val="FF0000"/>
          <w:sz w:val="21"/>
          <w:szCs w:val="21"/>
          <w:lang w:val="en-US" w:eastAsia="zh-CN"/>
        </w:rPr>
        <w:t>答案</w:t>
      </w:r>
      <w:r>
        <w:rPr>
          <w:rFonts w:hint="eastAsia" w:ascii="Times New Roman" w:hAnsi="Times New Roman" w:cs="Times New Roman"/>
          <w:color w:val="FF0000"/>
          <w:sz w:val="21"/>
          <w:szCs w:val="21"/>
          <w:lang w:val="en-US" w:eastAsia="zh-CN"/>
        </w:rPr>
        <w:t>：</w:t>
      </w:r>
      <w:r>
        <w:rPr>
          <w:rFonts w:ascii="Times New Roman" w:hAnsi="Times New Roman" w:cs="Times New Roman"/>
          <w:color w:val="FF0000"/>
        </w:rPr>
        <w:t>D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eastAsia="黑体" w:cs="Times New Roman"/>
          <w:color w:val="FF0000"/>
        </w:rPr>
        <w:t>解析</w:t>
      </w:r>
      <w:r>
        <w:rPr>
          <w:rFonts w:hint="eastAsia" w:ascii="Times New Roman" w:hAnsi="Times New Roman" w:eastAsia="黑体" w:cs="Times New Roman"/>
          <w:color w:val="FF0000"/>
          <w:lang w:eastAsia="zh-CN"/>
        </w:rPr>
        <w:t>：</w:t>
      </w:r>
    </w:p>
    <w:tbl>
      <w:tblPr>
        <w:tblStyle w:val="4"/>
        <w:tblW w:w="8262" w:type="dxa"/>
        <w:jc w:val="center"/>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606"/>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A</w:t>
            </w:r>
          </w:p>
        </w:tc>
        <w:tc>
          <w:tcPr>
            <w:tcW w:w="60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eastAsia="楷体_GB2312" w:cs="Times New Roman"/>
                <w:color w:val="FF0000"/>
                <w:lang w:eastAsia="zh-CN"/>
              </w:rPr>
            </w:pPr>
            <w:r>
              <w:rPr>
                <w:rFonts w:hint="eastAsia" w:ascii="楷体_GB2312" w:hAnsi="楷体_GB2312" w:eastAsia="楷体_GB2312" w:cs="楷体_GB2312"/>
                <w:color w:val="FF0000"/>
                <w:lang w:eastAsia="zh-CN"/>
              </w:rPr>
              <w:t>×</w:t>
            </w:r>
          </w:p>
        </w:tc>
        <w:tc>
          <w:tcPr>
            <w:tcW w:w="704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ascii="Times New Roman" w:hAnsi="Times New Roman" w:eastAsia="楷体_GB2312" w:cs="Times New Roman"/>
                <w:color w:val="FF0000"/>
              </w:rPr>
            </w:pPr>
            <w:r>
              <w:rPr>
                <w:rFonts w:ascii="Times New Roman" w:hAnsi="Times New Roman" w:eastAsia="楷体_GB2312" w:cs="Times New Roman"/>
                <w:color w:val="FF0000"/>
              </w:rPr>
              <w:t>金属铝活动性比铁强</w:t>
            </w:r>
            <w:r>
              <w:rPr>
                <w:rFonts w:hint="eastAsia" w:ascii="楷体_GB2312" w:hAnsi="楷体_GB2312" w:eastAsia="楷体_GB2312" w:cs="楷体_GB2312"/>
                <w:color w:val="FF0000"/>
              </w:rPr>
              <w:t>，</w:t>
            </w:r>
            <w:r>
              <w:rPr>
                <w:rFonts w:ascii="Times New Roman" w:hAnsi="Times New Roman" w:eastAsia="楷体_GB2312" w:cs="Times New Roman"/>
                <w:color w:val="FF0000"/>
              </w:rPr>
              <w:t>常温下铝能与氧气反应在其表面生成一层致密的氧化铝保护膜</w:t>
            </w:r>
            <w:r>
              <w:rPr>
                <w:rFonts w:hint="eastAsia" w:ascii="楷体_GB2312" w:hAnsi="楷体_GB2312" w:eastAsia="楷体_GB2312" w:cs="楷体_GB2312"/>
                <w:color w:val="FF0000"/>
              </w:rPr>
              <w:t>，</w:t>
            </w:r>
            <w:r>
              <w:rPr>
                <w:rFonts w:ascii="Times New Roman" w:hAnsi="Times New Roman" w:eastAsia="楷体_GB2312" w:cs="Times New Roman"/>
                <w:color w:val="FF0000"/>
              </w:rPr>
              <w:t>阻止外界空气与内部铝接触</w:t>
            </w:r>
            <w:r>
              <w:rPr>
                <w:rFonts w:hint="eastAsia" w:ascii="楷体_GB2312" w:hAnsi="楷体_GB2312" w:eastAsia="楷体_GB2312" w:cs="楷体_GB2312"/>
                <w:color w:val="FF0000"/>
              </w:rPr>
              <w:t>，</w:t>
            </w:r>
            <w:r>
              <w:rPr>
                <w:rFonts w:ascii="Times New Roman" w:hAnsi="Times New Roman" w:eastAsia="楷体_GB2312" w:cs="Times New Roman"/>
                <w:color w:val="FF0000"/>
              </w:rPr>
              <w:t>所以铝比较抗腐蚀；而铁与空气中氧气反应生成氧化铁结构是疏松的不能阻止内部铁与外界空气、水接触</w:t>
            </w:r>
            <w:r>
              <w:rPr>
                <w:rFonts w:hint="eastAsia" w:ascii="楷体_GB2312" w:hAnsi="楷体_GB2312" w:eastAsia="楷体_GB2312" w:cs="楷体_GB2312"/>
                <w:color w:val="FF0000"/>
              </w:rPr>
              <w:t>，</w:t>
            </w:r>
            <w:r>
              <w:rPr>
                <w:rFonts w:ascii="Times New Roman" w:hAnsi="Times New Roman" w:eastAsia="楷体_GB2312" w:cs="Times New Roman"/>
                <w:color w:val="FF0000"/>
              </w:rPr>
              <w:t>不能防止铁制品继续腐蚀。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B</w:t>
            </w:r>
          </w:p>
        </w:tc>
        <w:tc>
          <w:tcPr>
            <w:tcW w:w="60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eastAsia="楷体_GB2312" w:cs="Times New Roman"/>
                <w:color w:val="FF0000"/>
                <w:lang w:eastAsia="zh-CN"/>
              </w:rPr>
            </w:pPr>
            <w:r>
              <w:rPr>
                <w:rFonts w:hint="eastAsia" w:ascii="楷体_GB2312" w:hAnsi="楷体_GB2312" w:eastAsia="楷体_GB2312" w:cs="楷体_GB2312"/>
                <w:color w:val="FF0000"/>
                <w:lang w:eastAsia="zh-CN"/>
              </w:rPr>
              <w:t>×</w:t>
            </w:r>
          </w:p>
        </w:tc>
        <w:tc>
          <w:tcPr>
            <w:tcW w:w="704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多数合金与组成纯金属相比其熔点低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C</w:t>
            </w:r>
          </w:p>
        </w:tc>
        <w:tc>
          <w:tcPr>
            <w:tcW w:w="60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eastAsia="楷体_GB2312" w:cs="Times New Roman"/>
                <w:color w:val="FF0000"/>
                <w:lang w:eastAsia="zh-CN"/>
              </w:rPr>
            </w:pPr>
            <w:r>
              <w:rPr>
                <w:rFonts w:hint="eastAsia" w:ascii="楷体_GB2312" w:hAnsi="楷体_GB2312" w:eastAsia="楷体_GB2312" w:cs="楷体_GB2312"/>
                <w:color w:val="FF0000"/>
                <w:lang w:eastAsia="zh-CN"/>
              </w:rPr>
              <w:t>×</w:t>
            </w:r>
          </w:p>
        </w:tc>
        <w:tc>
          <w:tcPr>
            <w:tcW w:w="704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ascii="Times New Roman" w:hAnsi="Times New Roman" w:eastAsia="楷体_GB2312" w:cs="Times New Roman"/>
                <w:color w:val="FF0000"/>
              </w:rPr>
            </w:pPr>
            <w:r>
              <w:rPr>
                <w:rFonts w:ascii="Times New Roman" w:hAnsi="Times New Roman" w:eastAsia="楷体_GB2312" w:cs="Times New Roman"/>
                <w:color w:val="FF0000"/>
              </w:rPr>
              <w:t>一般把含碳元素的化合物称为有机物</w:t>
            </w:r>
            <w:r>
              <w:rPr>
                <w:rFonts w:hint="eastAsia" w:ascii="楷体_GB2312" w:hAnsi="楷体_GB2312" w:eastAsia="楷体_GB2312" w:cs="楷体_GB2312"/>
                <w:color w:val="FF0000"/>
              </w:rPr>
              <w:t>，</w:t>
            </w:r>
            <w:r>
              <w:rPr>
                <w:rFonts w:ascii="Times New Roman" w:hAnsi="Times New Roman" w:eastAsia="楷体_GB2312" w:cs="Times New Roman"/>
                <w:color w:val="FF0000"/>
              </w:rPr>
              <w:t>但CO、CO</w:t>
            </w:r>
            <w:r>
              <w:rPr>
                <w:rFonts w:hint="eastAsia" w:ascii="Times New Roman" w:hAnsi="Times New Roman" w:eastAsia="楷体_GB2312" w:cs="Times New Roman"/>
                <w:color w:val="FF0000"/>
                <w:vertAlign w:val="subscript"/>
              </w:rPr>
              <w:t>2</w:t>
            </w:r>
            <w:r>
              <w:rPr>
                <w:rFonts w:ascii="Times New Roman" w:hAnsi="Times New Roman" w:eastAsia="楷体_GB2312" w:cs="Times New Roman"/>
                <w:color w:val="FF0000"/>
              </w:rPr>
              <w:t>、H</w:t>
            </w:r>
            <w:r>
              <w:rPr>
                <w:rFonts w:hint="eastAsia" w:ascii="Times New Roman" w:hAnsi="Times New Roman" w:eastAsia="楷体_GB2312" w:cs="Times New Roman"/>
                <w:color w:val="FF0000"/>
                <w:vertAlign w:val="subscript"/>
              </w:rPr>
              <w:t>2</w:t>
            </w:r>
            <w:r>
              <w:rPr>
                <w:rFonts w:hint="eastAsia" w:ascii="Times New Roman" w:hAnsi="Times New Roman" w:eastAsia="楷体_GB2312" w:cs="Times New Roman"/>
                <w:color w:val="FF0000"/>
              </w:rPr>
              <w:t>CO</w:t>
            </w:r>
            <w:r>
              <w:rPr>
                <w:rFonts w:hint="eastAsia" w:ascii="Times New Roman" w:hAnsi="Times New Roman" w:eastAsia="楷体_GB2312" w:cs="Times New Roman"/>
                <w:color w:val="FF0000"/>
                <w:vertAlign w:val="subscript"/>
              </w:rPr>
              <w:t>3</w:t>
            </w:r>
            <w:r>
              <w:rPr>
                <w:rFonts w:ascii="Times New Roman" w:hAnsi="Times New Roman" w:eastAsia="楷体_GB2312" w:cs="Times New Roman"/>
                <w:color w:val="FF0000"/>
              </w:rPr>
              <w:t>以及碳酸盐它们组成和结构与无机物相似</w:t>
            </w:r>
            <w:r>
              <w:rPr>
                <w:rFonts w:hint="eastAsia" w:ascii="楷体_GB2312" w:hAnsi="楷体_GB2312" w:eastAsia="楷体_GB2312" w:cs="楷体_GB2312"/>
                <w:color w:val="FF0000"/>
              </w:rPr>
              <w:t>，</w:t>
            </w:r>
            <w:r>
              <w:rPr>
                <w:rFonts w:ascii="Times New Roman" w:hAnsi="Times New Roman" w:eastAsia="楷体_GB2312" w:cs="Times New Roman"/>
                <w:color w:val="FF0000"/>
              </w:rPr>
              <w:t>因此它们属于</w:t>
            </w:r>
            <w:r>
              <w:rPr>
                <w:rFonts w:hint="eastAsia" w:ascii="Times New Roman" w:hAnsi="Times New Roman" w:eastAsia="楷体_GB2312" w:cs="Times New Roman"/>
                <w:color w:val="FF0000"/>
              </w:rPr>
              <w:t>无机物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4"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D</w:t>
            </w:r>
          </w:p>
        </w:tc>
        <w:tc>
          <w:tcPr>
            <w:tcW w:w="60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hAnsi="宋体" w:eastAsia="楷体_GB2312" w:cs="Times New Roman"/>
                <w:color w:val="FF0000"/>
              </w:rPr>
              <w:t>√</w:t>
            </w:r>
          </w:p>
        </w:tc>
        <w:tc>
          <w:tcPr>
            <w:tcW w:w="7042"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cs="Times New Roman"/>
                <w:color w:val="FF0000"/>
              </w:rPr>
            </w:pPr>
            <w:r>
              <w:rPr>
                <w:rFonts w:ascii="Times New Roman" w:hAnsi="Times New Roman" w:eastAsia="楷体_GB2312" w:cs="Times New Roman"/>
                <w:color w:val="FF0000"/>
              </w:rPr>
              <w:t>CO、CH</w:t>
            </w:r>
            <w:r>
              <w:rPr>
                <w:rFonts w:hint="eastAsia" w:ascii="Times New Roman" w:hAnsi="Times New Roman" w:eastAsia="楷体_GB2312" w:cs="Times New Roman"/>
                <w:color w:val="FF0000"/>
                <w:vertAlign w:val="subscript"/>
              </w:rPr>
              <w:t>4</w:t>
            </w:r>
            <w:r>
              <w:rPr>
                <w:rFonts w:ascii="Times New Roman" w:hAnsi="Times New Roman" w:eastAsia="楷体_GB2312" w:cs="Times New Roman"/>
                <w:color w:val="FF0000"/>
              </w:rPr>
              <w:t>都具有可燃性</w:t>
            </w:r>
            <w:r>
              <w:rPr>
                <w:rFonts w:hint="eastAsia" w:ascii="楷体_GB2312" w:hAnsi="楷体_GB2312" w:eastAsia="楷体_GB2312" w:cs="楷体_GB2312"/>
                <w:color w:val="FF0000"/>
              </w:rPr>
              <w:t>，</w:t>
            </w:r>
            <w:r>
              <w:rPr>
                <w:rFonts w:ascii="Times New Roman" w:hAnsi="Times New Roman" w:eastAsia="楷体_GB2312" w:cs="Times New Roman"/>
                <w:color w:val="FF0000"/>
              </w:rPr>
              <w:t>凡是点燃可燃性气体前</w:t>
            </w:r>
            <w:r>
              <w:rPr>
                <w:rFonts w:hint="eastAsia" w:ascii="楷体_GB2312" w:hAnsi="楷体_GB2312" w:eastAsia="楷体_GB2312" w:cs="楷体_GB2312"/>
                <w:color w:val="FF0000"/>
              </w:rPr>
              <w:t>，</w:t>
            </w:r>
            <w:r>
              <w:rPr>
                <w:rFonts w:ascii="Times New Roman" w:hAnsi="Times New Roman" w:eastAsia="楷体_GB2312" w:cs="Times New Roman"/>
                <w:color w:val="FF0000"/>
              </w:rPr>
              <w:t>都要验纯。</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eastAsia="宋体" w:cs="Times New Roman"/>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14. </w:t>
      </w:r>
      <w:r>
        <w:rPr>
          <w:rFonts w:hint="default" w:ascii="Times New Roman" w:hAnsi="Times New Roman" w:eastAsia="宋体" w:cs="Times New Roman"/>
          <w:sz w:val="21"/>
          <w:szCs w:val="21"/>
        </w:rPr>
        <w:t>区分下列同类物质的两种方案均正确的是（　　）</w:t>
      </w:r>
    </w:p>
    <w:tbl>
      <w:tblPr>
        <w:tblStyle w:val="5"/>
        <w:tblW w:w="8237"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914"/>
        <w:gridCol w:w="239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rPr>
            </w:pPr>
          </w:p>
        </w:tc>
        <w:tc>
          <w:tcPr>
            <w:tcW w:w="2914"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rPr>
            </w:pPr>
            <w:r>
              <w:rPr>
                <w:rFonts w:hint="default" w:ascii="Times New Roman" w:hAnsi="Times New Roman" w:eastAsia="楷体_GB2312" w:cs="Times New Roman"/>
                <w:sz w:val="21"/>
                <w:szCs w:val="21"/>
              </w:rPr>
              <w:t>样品物</w:t>
            </w:r>
            <w:r>
              <w:rPr>
                <w:rFonts w:hint="default" w:ascii="Times New Roman" w:hAnsi="Times New Roman" w:eastAsia="楷体_GB2312" w:cs="Times New Roman"/>
                <w:sz w:val="21"/>
                <w:szCs w:val="21"/>
                <w:lang w:eastAsia="zh-CN"/>
              </w:rPr>
              <w:t>质</w:t>
            </w:r>
          </w:p>
        </w:tc>
        <w:tc>
          <w:tcPr>
            <w:tcW w:w="239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方案一</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方案二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A</w:t>
            </w:r>
          </w:p>
        </w:tc>
        <w:tc>
          <w:tcPr>
            <w:tcW w:w="2914"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铝片和锌片</w:t>
            </w:r>
          </w:p>
        </w:tc>
        <w:tc>
          <w:tcPr>
            <w:tcW w:w="239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加稀盐酸</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rPr>
            </w:pPr>
            <w:r>
              <w:rPr>
                <w:rFonts w:hint="default" w:ascii="Times New Roman" w:hAnsi="Times New Roman" w:eastAsia="楷体_GB2312" w:cs="Times New Roman"/>
                <w:sz w:val="21"/>
                <w:szCs w:val="21"/>
              </w:rPr>
              <w:t>观察颜色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B</w:t>
            </w:r>
          </w:p>
        </w:tc>
        <w:tc>
          <w:tcPr>
            <w:tcW w:w="2914"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稀盐酸和稀硫酸</w:t>
            </w:r>
          </w:p>
        </w:tc>
        <w:tc>
          <w:tcPr>
            <w:tcW w:w="239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加酚酞溶液</w:t>
            </w:r>
          </w:p>
        </w:tc>
        <w:tc>
          <w:tcPr>
            <w:tcW w:w="2131" w:type="dxa"/>
          </w:tcPr>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rPr>
            </w:pPr>
            <w:r>
              <w:rPr>
                <w:rFonts w:hint="default" w:ascii="Times New Roman" w:hAnsi="Times New Roman" w:eastAsia="楷体_GB2312" w:cs="Times New Roman"/>
                <w:sz w:val="21"/>
                <w:szCs w:val="21"/>
              </w:rPr>
              <w:t>加</w:t>
            </w:r>
            <w:r>
              <w:rPr>
                <w:rFonts w:hint="default" w:ascii="Times New Roman" w:hAnsi="Times New Roman" w:eastAsia="楷体_GB2312" w:cs="Times New Roman"/>
                <w:sz w:val="21"/>
                <w:szCs w:val="21"/>
                <w:lang w:val="en-US" w:eastAsia="zh-CN"/>
              </w:rPr>
              <w:t>BaCl</w:t>
            </w:r>
            <w:r>
              <w:rPr>
                <w:rFonts w:hint="default" w:ascii="Times New Roman" w:hAnsi="Times New Roman" w:eastAsia="楷体_GB2312" w:cs="Times New Roman"/>
                <w:sz w:val="21"/>
                <w:szCs w:val="21"/>
                <w:vertAlign w:val="subscript"/>
                <w:lang w:val="en-US" w:eastAsia="zh-CN"/>
              </w:rPr>
              <w:t>2</w:t>
            </w:r>
            <w:r>
              <w:rPr>
                <w:rFonts w:hint="default" w:ascii="Times New Roman" w:hAnsi="Times New Roman" w:eastAsia="楷体_GB2312" w:cs="Times New Roman"/>
                <w:sz w:val="21"/>
                <w:szCs w:val="21"/>
              </w:rPr>
              <w:t>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9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C</w:t>
            </w:r>
          </w:p>
        </w:tc>
        <w:tc>
          <w:tcPr>
            <w:tcW w:w="2914"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rPr>
            </w:pPr>
            <w:r>
              <w:rPr>
                <w:rFonts w:hint="default" w:ascii="Times New Roman" w:hAnsi="Times New Roman" w:eastAsia="楷体_GB2312" w:cs="Times New Roman"/>
                <w:sz w:val="21"/>
                <w:szCs w:val="21"/>
                <w:lang w:val="en-US" w:eastAsia="zh-CN"/>
              </w:rPr>
              <w:t>NaCl</w:t>
            </w:r>
            <w:r>
              <w:rPr>
                <w:rFonts w:hint="default" w:ascii="Times New Roman" w:hAnsi="Times New Roman" w:eastAsia="楷体_GB2312" w:cs="Times New Roman"/>
                <w:sz w:val="21"/>
                <w:szCs w:val="21"/>
              </w:rPr>
              <w:t>与</w:t>
            </w:r>
            <w:r>
              <w:rPr>
                <w:rFonts w:hint="default" w:ascii="Times New Roman" w:hAnsi="Times New Roman" w:eastAsia="楷体_GB2312" w:cs="Times New Roman"/>
                <w:sz w:val="21"/>
                <w:szCs w:val="21"/>
                <w:lang w:val="en-US" w:eastAsia="zh-CN"/>
              </w:rPr>
              <w:t>NH</w:t>
            </w:r>
            <w:r>
              <w:rPr>
                <w:rFonts w:hint="default" w:ascii="Times New Roman" w:hAnsi="Times New Roman" w:eastAsia="楷体_GB2312" w:cs="Times New Roman"/>
                <w:sz w:val="21"/>
                <w:szCs w:val="21"/>
                <w:vertAlign w:val="subscript"/>
                <w:lang w:val="en-US" w:eastAsia="zh-CN"/>
              </w:rPr>
              <w:t>4</w:t>
            </w:r>
            <w:r>
              <w:rPr>
                <w:rFonts w:hint="default" w:ascii="Times New Roman" w:hAnsi="Times New Roman" w:eastAsia="楷体_GB2312" w:cs="Times New Roman"/>
                <w:sz w:val="21"/>
                <w:szCs w:val="21"/>
                <w:lang w:val="en-US" w:eastAsia="zh-CN"/>
              </w:rPr>
              <w:t>NO</w:t>
            </w:r>
            <w:r>
              <w:rPr>
                <w:rFonts w:hint="default" w:ascii="Times New Roman" w:hAnsi="Times New Roman" w:eastAsia="楷体_GB2312" w:cs="Times New Roman"/>
                <w:sz w:val="21"/>
                <w:szCs w:val="21"/>
                <w:vertAlign w:val="subscript"/>
                <w:lang w:val="en-US" w:eastAsia="zh-CN"/>
              </w:rPr>
              <w:t>3</w:t>
            </w:r>
          </w:p>
        </w:tc>
        <w:tc>
          <w:tcPr>
            <w:tcW w:w="239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rPr>
            </w:pPr>
            <w:r>
              <w:rPr>
                <w:rFonts w:hint="default" w:ascii="Times New Roman" w:hAnsi="Times New Roman" w:eastAsia="楷体_GB2312" w:cs="Times New Roman"/>
                <w:sz w:val="21"/>
                <w:szCs w:val="21"/>
              </w:rPr>
              <w:t>加水溶解后测溶液温</w:t>
            </w:r>
            <w:r>
              <w:rPr>
                <w:rFonts w:hint="default" w:ascii="Times New Roman" w:hAnsi="Times New Roman" w:eastAsia="楷体_GB2312" w:cs="Times New Roman"/>
                <w:sz w:val="21"/>
                <w:szCs w:val="21"/>
                <w:lang w:eastAsia="zh-CN"/>
              </w:rPr>
              <w:t>度</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rPr>
            </w:pPr>
            <w:r>
              <w:rPr>
                <w:rFonts w:hint="default" w:ascii="Times New Roman" w:hAnsi="Times New Roman" w:eastAsia="楷体_GB2312" w:cs="Times New Roman"/>
                <w:sz w:val="21"/>
                <w:szCs w:val="21"/>
              </w:rPr>
              <w:t>加熟石灰混合研磨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D</w:t>
            </w:r>
          </w:p>
        </w:tc>
        <w:tc>
          <w:tcPr>
            <w:tcW w:w="2914"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rPr>
            </w:pPr>
            <w:r>
              <w:rPr>
                <w:rFonts w:hint="default" w:ascii="Times New Roman" w:hAnsi="Times New Roman" w:eastAsia="楷体_GB2312" w:cs="Times New Roman"/>
                <w:sz w:val="21"/>
                <w:szCs w:val="21"/>
                <w:lang w:val="en-US" w:eastAsia="zh-CN"/>
              </w:rPr>
              <w:t>Ca(OH)</w:t>
            </w:r>
            <w:r>
              <w:rPr>
                <w:rFonts w:hint="default" w:ascii="Times New Roman" w:hAnsi="Times New Roman" w:eastAsia="楷体_GB2312" w:cs="Times New Roman"/>
                <w:sz w:val="21"/>
                <w:szCs w:val="21"/>
                <w:vertAlign w:val="subscript"/>
                <w:lang w:val="en-US" w:eastAsia="zh-CN"/>
              </w:rPr>
              <w:t>2</w:t>
            </w:r>
            <w:r>
              <w:rPr>
                <w:rFonts w:hint="default" w:ascii="Times New Roman" w:hAnsi="Times New Roman" w:eastAsia="楷体_GB2312" w:cs="Times New Roman"/>
                <w:sz w:val="21"/>
                <w:szCs w:val="21"/>
              </w:rPr>
              <w:t>溶液与</w:t>
            </w:r>
            <w:r>
              <w:rPr>
                <w:rFonts w:hint="default" w:ascii="Times New Roman" w:hAnsi="Times New Roman" w:eastAsia="楷体_GB2312" w:cs="Times New Roman"/>
                <w:sz w:val="21"/>
                <w:szCs w:val="21"/>
                <w:lang w:val="en-US" w:eastAsia="zh-CN"/>
              </w:rPr>
              <w:t>Ba(OH)</w:t>
            </w:r>
            <w:r>
              <w:rPr>
                <w:rFonts w:hint="default" w:ascii="Times New Roman" w:hAnsi="Times New Roman" w:eastAsia="楷体_GB2312" w:cs="Times New Roman"/>
                <w:sz w:val="21"/>
                <w:szCs w:val="21"/>
                <w:vertAlign w:val="subscript"/>
                <w:lang w:val="en-US" w:eastAsia="zh-CN"/>
              </w:rPr>
              <w:t>2</w:t>
            </w:r>
            <w:r>
              <w:rPr>
                <w:rFonts w:hint="default" w:ascii="Times New Roman" w:hAnsi="Times New Roman" w:eastAsia="楷体_GB2312" w:cs="Times New Roman"/>
                <w:sz w:val="21"/>
                <w:szCs w:val="21"/>
              </w:rPr>
              <w:t>溶</w:t>
            </w:r>
            <w:r>
              <w:rPr>
                <w:rFonts w:hint="default" w:ascii="Times New Roman" w:hAnsi="Times New Roman" w:eastAsia="楷体_GB2312" w:cs="Times New Roman"/>
                <w:sz w:val="21"/>
                <w:szCs w:val="21"/>
                <w:lang w:eastAsia="zh-CN"/>
              </w:rPr>
              <w:t>液</w:t>
            </w:r>
          </w:p>
        </w:tc>
        <w:tc>
          <w:tcPr>
            <w:tcW w:w="239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rPr>
            </w:pPr>
            <w:r>
              <w:rPr>
                <w:rFonts w:hint="default" w:ascii="Times New Roman" w:hAnsi="Times New Roman" w:eastAsia="楷体_GB2312" w:cs="Times New Roman"/>
                <w:sz w:val="21"/>
                <w:szCs w:val="21"/>
              </w:rPr>
              <w:t>通入</w:t>
            </w:r>
            <w:r>
              <w:rPr>
                <w:rFonts w:hint="default" w:ascii="Times New Roman" w:hAnsi="Times New Roman" w:eastAsia="楷体_GB2312" w:cs="Times New Roman"/>
                <w:sz w:val="21"/>
                <w:szCs w:val="21"/>
                <w:lang w:val="en-US" w:eastAsia="zh-CN"/>
              </w:rPr>
              <w:t>CO</w:t>
            </w:r>
            <w:r>
              <w:rPr>
                <w:rFonts w:hint="default" w:ascii="Times New Roman" w:hAnsi="Times New Roman" w:eastAsia="楷体_GB2312" w:cs="Times New Roman"/>
                <w:sz w:val="21"/>
                <w:szCs w:val="21"/>
                <w:vertAlign w:val="subscript"/>
                <w:lang w:val="en-US" w:eastAsia="zh-CN"/>
              </w:rPr>
              <w:t>2</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rPr>
            </w:pPr>
            <w:r>
              <w:rPr>
                <w:rFonts w:hint="default" w:ascii="Times New Roman" w:hAnsi="Times New Roman" w:eastAsia="楷体_GB2312" w:cs="Times New Roman"/>
                <w:sz w:val="21"/>
                <w:szCs w:val="21"/>
              </w:rPr>
              <w:t>加</w:t>
            </w:r>
            <w:r>
              <w:rPr>
                <w:rFonts w:hint="default" w:ascii="Times New Roman" w:hAnsi="Times New Roman" w:eastAsia="楷体_GB2312" w:cs="Times New Roman"/>
                <w:sz w:val="21"/>
                <w:szCs w:val="21"/>
                <w:lang w:val="en-US" w:eastAsia="zh-CN"/>
              </w:rPr>
              <w:t>K</w:t>
            </w:r>
            <w:r>
              <w:rPr>
                <w:rFonts w:hint="default" w:ascii="Times New Roman" w:hAnsi="Times New Roman" w:eastAsia="楷体_GB2312" w:cs="Times New Roman"/>
                <w:sz w:val="21"/>
                <w:szCs w:val="21"/>
                <w:vertAlign w:val="subscript"/>
                <w:lang w:val="en-US" w:eastAsia="zh-CN"/>
              </w:rPr>
              <w:t>2</w:t>
            </w:r>
            <w:r>
              <w:rPr>
                <w:rFonts w:hint="default" w:ascii="Times New Roman" w:hAnsi="Times New Roman" w:eastAsia="楷体_GB2312" w:cs="Times New Roman"/>
                <w:sz w:val="21"/>
                <w:szCs w:val="21"/>
                <w:lang w:val="en-US" w:eastAsia="zh-CN"/>
              </w:rPr>
              <w:t>CO</w:t>
            </w:r>
            <w:r>
              <w:rPr>
                <w:rFonts w:hint="default" w:ascii="Times New Roman" w:hAnsi="Times New Roman" w:eastAsia="楷体_GB2312" w:cs="Times New Roman"/>
                <w:sz w:val="21"/>
                <w:szCs w:val="21"/>
                <w:vertAlign w:val="subscript"/>
                <w:lang w:val="en-US" w:eastAsia="zh-CN"/>
              </w:rPr>
              <w:t>3</w:t>
            </w:r>
            <w:r>
              <w:rPr>
                <w:rFonts w:hint="default" w:ascii="Times New Roman" w:hAnsi="Times New Roman" w:eastAsia="楷体_GB2312" w:cs="Times New Roman"/>
                <w:sz w:val="21"/>
                <w:szCs w:val="21"/>
              </w:rPr>
              <w:t>溶液</w:t>
            </w: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ascii="Times New Roman" w:hAnsi="Times New Roman" w:cs="Times New Roman"/>
          <w:color w:val="FF0000"/>
        </w:rPr>
      </w:pPr>
      <w:r>
        <w:rPr>
          <w:rFonts w:hint="eastAsia" w:ascii="Times New Roman" w:hAnsi="Times New Roman" w:eastAsia="宋体" w:cs="Times New Roman"/>
          <w:b/>
          <w:bCs/>
          <w:color w:val="FF0000"/>
          <w:sz w:val="21"/>
          <w:szCs w:val="21"/>
          <w:lang w:val="en-US" w:eastAsia="zh-CN"/>
        </w:rPr>
        <w:t>答案</w:t>
      </w:r>
      <w:r>
        <w:rPr>
          <w:rFonts w:hint="eastAsia" w:ascii="Times New Roman" w:hAnsi="Times New Roman" w:eastAsia="宋体" w:cs="Times New Roman"/>
          <w:color w:val="FF0000"/>
          <w:sz w:val="21"/>
          <w:szCs w:val="21"/>
          <w:lang w:val="en-US" w:eastAsia="zh-CN"/>
        </w:rPr>
        <w:t>：</w:t>
      </w:r>
      <w:r>
        <w:rPr>
          <w:rFonts w:ascii="Times New Roman" w:hAnsi="Times New Roman" w:cs="Times New Roman"/>
          <w:color w:val="FF0000"/>
        </w:rPr>
        <w:t>C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eastAsia="黑体" w:cs="Times New Roman"/>
          <w:color w:val="FF0000"/>
        </w:rPr>
        <w:t>解析</w:t>
      </w:r>
      <w:r>
        <w:rPr>
          <w:rFonts w:hint="eastAsia" w:ascii="Times New Roman" w:hAnsi="Times New Roman" w:eastAsia="黑体" w:cs="Times New Roman"/>
          <w:color w:val="FF0000"/>
          <w:lang w:eastAsia="zh-CN"/>
        </w:rPr>
        <w:t>：</w:t>
      </w:r>
    </w:p>
    <w:tbl>
      <w:tblPr>
        <w:tblStyle w:val="4"/>
        <w:tblW w:w="8267" w:type="dxa"/>
        <w:jc w:val="center"/>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415"/>
        <w:gridCol w:w="3606"/>
        <w:gridCol w:w="3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eastAsia="楷体_GB2312" w:cs="Times New Roman"/>
                <w:color w:val="FF0000"/>
              </w:rPr>
            </w:pPr>
            <w:r>
              <w:rPr>
                <w:rFonts w:hint="eastAsia" w:ascii="Times New Roman" w:hAnsi="Times New Roman" w:eastAsia="楷体_GB2312" w:cs="Times New Roman"/>
                <w:color w:val="FF0000"/>
              </w:rPr>
              <w:t>A</w:t>
            </w:r>
          </w:p>
        </w:tc>
        <w:tc>
          <w:tcPr>
            <w:tcW w:w="4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eastAsia="楷体_GB2312" w:cs="Times New Roman"/>
                <w:color w:val="FF0000"/>
                <w:lang w:eastAsia="zh-CN"/>
              </w:rPr>
            </w:pPr>
            <w:r>
              <w:rPr>
                <w:rFonts w:hint="eastAsia" w:ascii="楷体_GB2312" w:hAnsi="楷体_GB2312" w:eastAsia="楷体_GB2312" w:cs="楷体_GB2312"/>
                <w:color w:val="FF0000"/>
                <w:lang w:eastAsia="zh-CN"/>
              </w:rPr>
              <w:t>×</w:t>
            </w:r>
          </w:p>
        </w:tc>
        <w:tc>
          <w:tcPr>
            <w:tcW w:w="360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ascii="Times New Roman" w:hAnsi="Times New Roman" w:eastAsia="楷体_GB2312" w:cs="Times New Roman"/>
                <w:color w:val="FF0000"/>
              </w:rPr>
            </w:pPr>
            <w:r>
              <w:rPr>
                <w:rFonts w:ascii="Times New Roman" w:hAnsi="Times New Roman" w:eastAsia="楷体_GB2312" w:cs="Times New Roman"/>
                <w:color w:val="FF0000"/>
              </w:rPr>
              <w:t>方案一：锌和铝在金属活动顺序表中均排在氢的前面</w:t>
            </w:r>
            <w:r>
              <w:rPr>
                <w:rFonts w:hint="eastAsia" w:ascii="楷体_GB2312" w:hAnsi="楷体_GB2312" w:eastAsia="楷体_GB2312" w:cs="楷体_GB2312"/>
                <w:color w:val="FF0000"/>
              </w:rPr>
              <w:t>，</w:t>
            </w:r>
            <w:r>
              <w:rPr>
                <w:rFonts w:ascii="Times New Roman" w:hAnsi="Times New Roman" w:eastAsia="楷体_GB2312" w:cs="Times New Roman"/>
                <w:color w:val="FF0000"/>
              </w:rPr>
              <w:t>均能与稀盐酸反应生成氢气</w:t>
            </w:r>
            <w:r>
              <w:rPr>
                <w:rFonts w:hint="eastAsia" w:ascii="楷体_GB2312" w:hAnsi="楷体_GB2312" w:eastAsia="楷体_GB2312" w:cs="楷体_GB2312"/>
                <w:color w:val="FF0000"/>
              </w:rPr>
              <w:t>，</w:t>
            </w:r>
            <w:r>
              <w:rPr>
                <w:rFonts w:ascii="Times New Roman" w:hAnsi="Times New Roman" w:eastAsia="楷体_GB2312" w:cs="Times New Roman"/>
                <w:color w:val="FF0000"/>
              </w:rPr>
              <w:t>无法区分；</w:t>
            </w:r>
          </w:p>
        </w:tc>
        <w:tc>
          <w:tcPr>
            <w:tcW w:w="373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ascii="Times New Roman" w:hAnsi="Times New Roman" w:eastAsia="楷体_GB2312" w:cs="Times New Roman"/>
                <w:color w:val="FF0000"/>
              </w:rPr>
            </w:pPr>
            <w:r>
              <w:rPr>
                <w:rFonts w:ascii="Times New Roman" w:hAnsi="Times New Roman" w:eastAsia="楷体_GB2312" w:cs="Times New Roman"/>
                <w:color w:val="FF0000"/>
              </w:rPr>
              <w:t>方案二：锌和铝均是银白色金属</w:t>
            </w:r>
            <w:r>
              <w:rPr>
                <w:rFonts w:hint="eastAsia" w:ascii="楷体_GB2312" w:hAnsi="楷体_GB2312" w:eastAsia="楷体_GB2312" w:cs="楷体_GB2312"/>
                <w:color w:val="FF0000"/>
              </w:rPr>
              <w:t>，</w:t>
            </w:r>
            <w:r>
              <w:rPr>
                <w:rFonts w:ascii="Times New Roman" w:hAnsi="Times New Roman" w:eastAsia="楷体_GB2312" w:cs="Times New Roman"/>
                <w:color w:val="FF0000"/>
              </w:rPr>
              <w:t>观察颜色不能区分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B</w:t>
            </w:r>
          </w:p>
        </w:tc>
        <w:tc>
          <w:tcPr>
            <w:tcW w:w="4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hAnsi="宋体" w:eastAsia="楷体_GB2312" w:cs="Times New Roman"/>
                <w:color w:val="FF0000"/>
              </w:rPr>
              <w:t>√</w:t>
            </w:r>
          </w:p>
        </w:tc>
        <w:tc>
          <w:tcPr>
            <w:tcW w:w="360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ascii="Times New Roman" w:hAnsi="Times New Roman" w:eastAsia="楷体_GB2312" w:cs="Times New Roman"/>
                <w:color w:val="FF0000"/>
              </w:rPr>
            </w:pPr>
            <w:r>
              <w:rPr>
                <w:rFonts w:ascii="Times New Roman" w:hAnsi="Times New Roman" w:eastAsia="楷体_GB2312" w:cs="Times New Roman"/>
                <w:color w:val="FF0000"/>
              </w:rPr>
              <w:t>方案一：稀盐酸、稀硫酸均不</w:t>
            </w:r>
            <w:r>
              <w:rPr>
                <w:rFonts w:hint="eastAsia" w:ascii="Times New Roman" w:hAnsi="Times New Roman" w:eastAsia="楷体_GB2312" w:cs="Times New Roman"/>
                <w:color w:val="FF0000"/>
              </w:rPr>
              <w:t>能使无色酚酞试液变色</w:t>
            </w:r>
            <w:r>
              <w:rPr>
                <w:rFonts w:hint="eastAsia" w:ascii="楷体_GB2312" w:hAnsi="楷体_GB2312" w:eastAsia="楷体_GB2312" w:cs="楷体_GB2312"/>
                <w:color w:val="FF0000"/>
              </w:rPr>
              <w:t>，不能区分</w:t>
            </w:r>
          </w:p>
        </w:tc>
        <w:tc>
          <w:tcPr>
            <w:tcW w:w="373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ascii="Times New Roman" w:hAnsi="Times New Roman" w:eastAsia="楷体_GB2312" w:cs="Times New Roman"/>
                <w:color w:val="FF0000"/>
              </w:rPr>
            </w:pPr>
            <w:r>
              <w:rPr>
                <w:rFonts w:ascii="Times New Roman" w:hAnsi="Times New Roman" w:eastAsia="楷体_GB2312" w:cs="Times New Roman"/>
                <w:color w:val="FF0000"/>
              </w:rPr>
              <w:t>方案二：稀硫酸能与BaCl</w:t>
            </w:r>
            <w:r>
              <w:rPr>
                <w:rFonts w:hint="eastAsia" w:ascii="Times New Roman" w:hAnsi="Times New Roman" w:eastAsia="楷体_GB2312" w:cs="Times New Roman"/>
                <w:color w:val="FF0000"/>
                <w:vertAlign w:val="subscript"/>
              </w:rPr>
              <w:t>2</w:t>
            </w:r>
            <w:r>
              <w:rPr>
                <w:rFonts w:ascii="Times New Roman" w:hAnsi="Times New Roman" w:eastAsia="楷体_GB2312" w:cs="Times New Roman"/>
                <w:color w:val="FF0000"/>
              </w:rPr>
              <w:t>溶液反应产生白色沉淀</w:t>
            </w:r>
            <w:r>
              <w:rPr>
                <w:rFonts w:hint="eastAsia" w:ascii="楷体_GB2312" w:hAnsi="楷体_GB2312" w:eastAsia="楷体_GB2312" w:cs="楷体_GB2312"/>
                <w:color w:val="FF0000"/>
              </w:rPr>
              <w:t>，</w:t>
            </w:r>
            <w:r>
              <w:rPr>
                <w:rFonts w:ascii="Times New Roman" w:hAnsi="Times New Roman" w:eastAsia="楷体_GB2312" w:cs="Times New Roman"/>
                <w:color w:val="FF0000"/>
              </w:rPr>
              <w:t>而稀盐酸不反应</w:t>
            </w:r>
            <w:r>
              <w:rPr>
                <w:rFonts w:hint="eastAsia" w:ascii="楷体_GB2312" w:hAnsi="楷体_GB2312" w:eastAsia="楷体_GB2312" w:cs="楷体_GB2312"/>
                <w:color w:val="FF0000"/>
              </w:rPr>
              <w:t>，</w:t>
            </w:r>
            <w:r>
              <w:rPr>
                <w:rFonts w:ascii="Times New Roman" w:hAnsi="Times New Roman" w:eastAsia="楷体_GB2312" w:cs="Times New Roman"/>
                <w:color w:val="FF0000"/>
              </w:rPr>
              <w:t>能区分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C</w:t>
            </w:r>
          </w:p>
        </w:tc>
        <w:tc>
          <w:tcPr>
            <w:tcW w:w="4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eastAsia="楷体_GB2312" w:cs="Times New Roman"/>
                <w:color w:val="FF0000"/>
                <w:lang w:eastAsia="zh-CN"/>
              </w:rPr>
            </w:pPr>
            <w:r>
              <w:rPr>
                <w:rFonts w:hint="eastAsia" w:ascii="楷体_GB2312" w:hAnsi="楷体_GB2312" w:eastAsia="楷体_GB2312" w:cs="楷体_GB2312"/>
                <w:color w:val="FF0000"/>
                <w:lang w:eastAsia="zh-CN"/>
              </w:rPr>
              <w:t>×</w:t>
            </w:r>
          </w:p>
        </w:tc>
        <w:tc>
          <w:tcPr>
            <w:tcW w:w="360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ascii="Times New Roman" w:hAnsi="Times New Roman" w:eastAsia="楷体_GB2312" w:cs="Times New Roman"/>
                <w:color w:val="FF0000"/>
              </w:rPr>
            </w:pPr>
            <w:r>
              <w:rPr>
                <w:rFonts w:ascii="Times New Roman" w:hAnsi="Times New Roman" w:eastAsia="楷体_GB2312" w:cs="Times New Roman"/>
                <w:color w:val="FF0000"/>
              </w:rPr>
              <w:t>方案一：硝酸铵溶于水温度降低、氯化钠溶于水温度不变</w:t>
            </w:r>
            <w:r>
              <w:rPr>
                <w:rFonts w:hint="eastAsia" w:ascii="楷体_GB2312" w:hAnsi="楷体_GB2312" w:eastAsia="楷体_GB2312" w:cs="楷体_GB2312"/>
                <w:color w:val="FF0000"/>
              </w:rPr>
              <w:t>，</w:t>
            </w:r>
            <w:r>
              <w:rPr>
                <w:rFonts w:ascii="Times New Roman" w:hAnsi="Times New Roman" w:eastAsia="楷体_GB2312" w:cs="Times New Roman"/>
                <w:color w:val="FF0000"/>
              </w:rPr>
              <w:t>能区分；</w:t>
            </w:r>
          </w:p>
        </w:tc>
        <w:tc>
          <w:tcPr>
            <w:tcW w:w="373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ascii="Times New Roman" w:hAnsi="Times New Roman" w:eastAsia="楷体_GB2312" w:cs="Times New Roman"/>
                <w:color w:val="FF0000"/>
              </w:rPr>
            </w:pPr>
            <w:r>
              <w:rPr>
                <w:rFonts w:ascii="Times New Roman" w:hAnsi="Times New Roman" w:eastAsia="楷体_GB2312" w:cs="Times New Roman"/>
                <w:color w:val="FF0000"/>
              </w:rPr>
              <w:t>方案二：硝酸铵能与熟石灰反应生成刺激性气味的氨气</w:t>
            </w:r>
            <w:r>
              <w:rPr>
                <w:rFonts w:hint="eastAsia" w:ascii="楷体_GB2312" w:hAnsi="楷体_GB2312" w:eastAsia="楷体_GB2312" w:cs="楷体_GB2312"/>
                <w:color w:val="FF0000"/>
              </w:rPr>
              <w:t>，</w:t>
            </w:r>
            <w:r>
              <w:rPr>
                <w:rFonts w:ascii="Times New Roman" w:hAnsi="Times New Roman" w:eastAsia="楷体_GB2312" w:cs="Times New Roman"/>
                <w:color w:val="FF0000"/>
              </w:rPr>
              <w:t>氯化钠不能与熟石灰反应</w:t>
            </w:r>
            <w:r>
              <w:rPr>
                <w:rFonts w:hint="eastAsia" w:ascii="楷体_GB2312" w:hAnsi="楷体_GB2312" w:eastAsia="楷体_GB2312" w:cs="楷体_GB2312"/>
                <w:color w:val="FF0000"/>
              </w:rPr>
              <w:t>，</w:t>
            </w:r>
            <w:r>
              <w:rPr>
                <w:rFonts w:ascii="Times New Roman" w:hAnsi="Times New Roman" w:eastAsia="楷体_GB2312" w:cs="Times New Roman"/>
                <w:color w:val="FF0000"/>
              </w:rPr>
              <w:t>能区分。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D</w:t>
            </w:r>
          </w:p>
        </w:tc>
        <w:tc>
          <w:tcPr>
            <w:tcW w:w="415"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Times New Roman" w:hAnsi="Times New Roman" w:eastAsia="楷体_GB2312" w:cs="Times New Roman"/>
                <w:color w:val="FF0000"/>
                <w:lang w:eastAsia="zh-CN"/>
              </w:rPr>
            </w:pPr>
            <w:r>
              <w:rPr>
                <w:rFonts w:hint="eastAsia" w:ascii="楷体_GB2312" w:hAnsi="楷体_GB2312" w:eastAsia="楷体_GB2312" w:cs="楷体_GB2312"/>
                <w:color w:val="FF0000"/>
                <w:lang w:eastAsia="zh-CN"/>
              </w:rPr>
              <w:t>×</w:t>
            </w:r>
          </w:p>
        </w:tc>
        <w:tc>
          <w:tcPr>
            <w:tcW w:w="3606"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ascii="Times New Roman" w:hAnsi="Times New Roman" w:eastAsia="楷体_GB2312" w:cs="Times New Roman"/>
                <w:color w:val="FF0000"/>
              </w:rPr>
            </w:pPr>
            <w:r>
              <w:rPr>
                <w:rFonts w:ascii="Times New Roman" w:hAnsi="Times New Roman" w:eastAsia="楷体_GB2312" w:cs="Times New Roman"/>
                <w:color w:val="FF0000"/>
              </w:rPr>
              <w:t>方案一：分别通入CO</w:t>
            </w:r>
            <w:r>
              <w:rPr>
                <w:rFonts w:hint="eastAsia" w:ascii="Times New Roman" w:hAnsi="Times New Roman" w:eastAsia="楷体_GB2312" w:cs="Times New Roman"/>
                <w:color w:val="FF0000"/>
                <w:vertAlign w:val="subscript"/>
              </w:rPr>
              <w:t>2</w:t>
            </w:r>
            <w:r>
              <w:rPr>
                <w:rFonts w:ascii="Times New Roman" w:hAnsi="Times New Roman" w:eastAsia="楷体_GB2312" w:cs="Times New Roman"/>
                <w:color w:val="FF0000"/>
              </w:rPr>
              <w:t>均会出现白色</w:t>
            </w:r>
            <w:r>
              <w:rPr>
                <w:rFonts w:hint="eastAsia" w:ascii="楷体_GB2312" w:hAnsi="楷体_GB2312" w:eastAsia="楷体_GB2312" w:cs="楷体_GB2312"/>
                <w:color w:val="FF0000"/>
              </w:rPr>
              <w:t>，</w:t>
            </w:r>
            <w:r>
              <w:rPr>
                <w:rFonts w:ascii="Times New Roman" w:hAnsi="Times New Roman" w:eastAsia="楷体_GB2312" w:cs="Times New Roman"/>
                <w:color w:val="FF0000"/>
              </w:rPr>
              <w:t>浑浊</w:t>
            </w:r>
            <w:r>
              <w:rPr>
                <w:rFonts w:hint="eastAsia" w:ascii="楷体_GB2312" w:hAnsi="楷体_GB2312" w:eastAsia="楷体_GB2312" w:cs="楷体_GB2312"/>
                <w:color w:val="FF0000"/>
              </w:rPr>
              <w:t>，</w:t>
            </w:r>
            <w:r>
              <w:rPr>
                <w:rFonts w:ascii="Times New Roman" w:hAnsi="Times New Roman" w:eastAsia="楷体_GB2312" w:cs="Times New Roman"/>
                <w:color w:val="FF0000"/>
              </w:rPr>
              <w:t>不能区分</w:t>
            </w:r>
          </w:p>
        </w:tc>
        <w:tc>
          <w:tcPr>
            <w:tcW w:w="3731"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Times New Roman" w:hAnsi="Times New Roman" w:cs="Times New Roman"/>
                <w:color w:val="FF0000"/>
              </w:rPr>
            </w:pPr>
            <w:r>
              <w:rPr>
                <w:rFonts w:ascii="Times New Roman" w:hAnsi="Times New Roman" w:eastAsia="楷体_GB2312" w:cs="Times New Roman"/>
                <w:color w:val="FF0000"/>
              </w:rPr>
              <w:t>方案二：分别加入K</w:t>
            </w:r>
            <w:r>
              <w:rPr>
                <w:rFonts w:hint="eastAsia" w:ascii="Times New Roman" w:hAnsi="Times New Roman" w:eastAsia="楷体_GB2312" w:cs="Times New Roman"/>
                <w:color w:val="FF0000"/>
                <w:vertAlign w:val="subscript"/>
              </w:rPr>
              <w:t>2</w:t>
            </w:r>
            <w:r>
              <w:rPr>
                <w:rFonts w:hint="eastAsia" w:ascii="Times New Roman" w:hAnsi="Times New Roman" w:eastAsia="楷体_GB2312" w:cs="Times New Roman"/>
                <w:color w:val="FF0000"/>
              </w:rPr>
              <w:t>CO</w:t>
            </w:r>
            <w:r>
              <w:rPr>
                <w:rFonts w:hint="eastAsia" w:ascii="Times New Roman" w:hAnsi="Times New Roman" w:eastAsia="楷体_GB2312" w:cs="Times New Roman"/>
                <w:color w:val="FF0000"/>
                <w:vertAlign w:val="subscript"/>
              </w:rPr>
              <w:t>3</w:t>
            </w:r>
            <w:r>
              <w:rPr>
                <w:rFonts w:ascii="Times New Roman" w:hAnsi="Times New Roman" w:eastAsia="楷体_GB2312" w:cs="Times New Roman"/>
                <w:color w:val="FF0000"/>
              </w:rPr>
              <w:t>均出现白色沉淀</w:t>
            </w:r>
            <w:r>
              <w:rPr>
                <w:rFonts w:hint="eastAsia" w:ascii="楷体_GB2312" w:hAnsi="楷体_GB2312" w:eastAsia="楷体_GB2312" w:cs="楷体_GB2312"/>
                <w:color w:val="FF0000"/>
              </w:rPr>
              <w:t>，</w:t>
            </w:r>
            <w:r>
              <w:rPr>
                <w:rFonts w:ascii="Times New Roman" w:hAnsi="Times New Roman" w:eastAsia="楷体_GB2312" w:cs="Times New Roman"/>
                <w:color w:val="FF0000"/>
              </w:rPr>
              <w:t>不能区分</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anchor distT="0" distB="0" distL="114300" distR="114300" simplePos="0" relativeHeight="251661312" behindDoc="0" locked="0" layoutInCell="1" allowOverlap="1">
            <wp:simplePos x="0" y="0"/>
            <wp:positionH relativeFrom="column">
              <wp:posOffset>3935095</wp:posOffset>
            </wp:positionH>
            <wp:positionV relativeFrom="paragraph">
              <wp:posOffset>230505</wp:posOffset>
            </wp:positionV>
            <wp:extent cx="1158875" cy="1119505"/>
            <wp:effectExtent l="0" t="0" r="3175" b="4445"/>
            <wp:wrapNone/>
            <wp:docPr id="9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
                    <pic:cNvPicPr>
                      <a:picLocks noChangeAspect="1"/>
                    </pic:cNvPicPr>
                  </pic:nvPicPr>
                  <pic:blipFill>
                    <a:blip r:embed="rId9"/>
                    <a:srcRect l="78025" b="12376"/>
                    <a:stretch>
                      <a:fillRect/>
                    </a:stretch>
                  </pic:blipFill>
                  <pic:spPr>
                    <a:xfrm>
                      <a:off x="0" y="0"/>
                      <a:ext cx="1158875" cy="1119505"/>
                    </a:xfrm>
                    <a:prstGeom prst="rect">
                      <a:avLst/>
                    </a:prstGeom>
                    <a:noFill/>
                    <a:ln w="9525">
                      <a:noFill/>
                    </a:ln>
                  </pic:spPr>
                </pic:pic>
              </a:graphicData>
            </a:graphic>
          </wp:anchor>
        </w:drawing>
      </w:r>
      <w:r>
        <w:rPr>
          <w:rFonts w:hint="default" w:ascii="Times New Roman" w:hAnsi="Times New Roman" w:eastAsia="宋体" w:cs="Times New Roman"/>
          <w:sz w:val="21"/>
          <w:szCs w:val="21"/>
          <w:lang w:val="en-US" w:eastAsia="zh-CN"/>
        </w:rPr>
        <w:t xml:space="preserve">15. </w:t>
      </w:r>
      <w:r>
        <w:rPr>
          <w:rFonts w:hint="default" w:ascii="Times New Roman" w:hAnsi="Times New Roman" w:eastAsia="宋体" w:cs="Times New Roman"/>
          <w:sz w:val="21"/>
          <w:szCs w:val="21"/>
        </w:rPr>
        <w:t>将下表中的乙物质逐渐加入一定质量的甲物质中至过量，其相关量ｙ与所加乙物质的质量关系与如图不相符的是（　　）</w:t>
      </w:r>
    </w:p>
    <w:tbl>
      <w:tblPr>
        <w:tblStyle w:val="5"/>
        <w:tblW w:w="578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300"/>
        <w:gridCol w:w="1450"/>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选项</w:t>
            </w:r>
          </w:p>
        </w:tc>
        <w:tc>
          <w:tcPr>
            <w:tcW w:w="1300"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甲</w:t>
            </w:r>
          </w:p>
        </w:tc>
        <w:tc>
          <w:tcPr>
            <w:tcW w:w="1450"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乙</w:t>
            </w:r>
          </w:p>
        </w:tc>
        <w:tc>
          <w:tcPr>
            <w:tcW w:w="216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A</w:t>
            </w:r>
          </w:p>
        </w:tc>
        <w:tc>
          <w:tcPr>
            <w:tcW w:w="1300"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Zn</w:t>
            </w:r>
          </w:p>
        </w:tc>
        <w:tc>
          <w:tcPr>
            <w:tcW w:w="1450"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稀硫酸</w:t>
            </w:r>
          </w:p>
        </w:tc>
        <w:tc>
          <w:tcPr>
            <w:tcW w:w="216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生成气体的质量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B</w:t>
            </w:r>
          </w:p>
        </w:tc>
        <w:tc>
          <w:tcPr>
            <w:tcW w:w="1300"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NaOH溶液</w:t>
            </w:r>
          </w:p>
        </w:tc>
        <w:tc>
          <w:tcPr>
            <w:tcW w:w="1450"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FeCl</w:t>
            </w:r>
            <w:r>
              <w:rPr>
                <w:rFonts w:hint="default" w:ascii="Times New Roman" w:hAnsi="Times New Roman" w:eastAsia="楷体_GB2312" w:cs="Times New Roman"/>
                <w:sz w:val="21"/>
                <w:szCs w:val="21"/>
                <w:vertAlign w:val="subscript"/>
                <w:lang w:val="en-US" w:eastAsia="zh-CN"/>
              </w:rPr>
              <w:t>2</w:t>
            </w:r>
            <w:r>
              <w:rPr>
                <w:rFonts w:hint="default" w:ascii="Times New Roman" w:hAnsi="Times New Roman" w:eastAsia="楷体_GB2312" w:cs="Times New Roman"/>
                <w:sz w:val="21"/>
                <w:szCs w:val="21"/>
                <w:vertAlign w:val="baseline"/>
                <w:lang w:val="en-US" w:eastAsia="zh-CN"/>
              </w:rPr>
              <w:t>溶液</w:t>
            </w:r>
          </w:p>
        </w:tc>
        <w:tc>
          <w:tcPr>
            <w:tcW w:w="216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混合后溶液的质量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C</w:t>
            </w:r>
          </w:p>
        </w:tc>
        <w:tc>
          <w:tcPr>
            <w:tcW w:w="1300"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Al</w:t>
            </w:r>
            <w:r>
              <w:rPr>
                <w:rFonts w:hint="default" w:ascii="Times New Roman" w:hAnsi="Times New Roman" w:eastAsia="楷体_GB2312" w:cs="Times New Roman"/>
                <w:sz w:val="21"/>
                <w:szCs w:val="21"/>
                <w:vertAlign w:val="subscript"/>
                <w:lang w:val="en-US" w:eastAsia="zh-CN"/>
              </w:rPr>
              <w:t>2</w:t>
            </w:r>
            <w:r>
              <w:rPr>
                <w:rFonts w:hint="default" w:ascii="Times New Roman" w:hAnsi="Times New Roman" w:eastAsia="楷体_GB2312" w:cs="Times New Roman"/>
                <w:sz w:val="21"/>
                <w:szCs w:val="21"/>
                <w:vertAlign w:val="baseline"/>
                <w:lang w:val="en-US" w:eastAsia="zh-CN"/>
              </w:rPr>
              <w:t>O</w:t>
            </w:r>
            <w:r>
              <w:rPr>
                <w:rFonts w:hint="default" w:ascii="Times New Roman" w:hAnsi="Times New Roman" w:eastAsia="楷体_GB2312" w:cs="Times New Roman"/>
                <w:sz w:val="21"/>
                <w:szCs w:val="21"/>
                <w:vertAlign w:val="subscript"/>
                <w:lang w:val="en-US" w:eastAsia="zh-CN"/>
              </w:rPr>
              <w:t>3</w:t>
            </w:r>
          </w:p>
        </w:tc>
        <w:tc>
          <w:tcPr>
            <w:tcW w:w="1450"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稀盐酸</w:t>
            </w:r>
          </w:p>
        </w:tc>
        <w:tc>
          <w:tcPr>
            <w:tcW w:w="216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生成水的质量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D</w:t>
            </w:r>
          </w:p>
        </w:tc>
        <w:tc>
          <w:tcPr>
            <w:tcW w:w="1300"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CaCl</w:t>
            </w:r>
            <w:r>
              <w:rPr>
                <w:rFonts w:hint="default" w:ascii="Times New Roman" w:hAnsi="Times New Roman" w:eastAsia="楷体_GB2312" w:cs="Times New Roman"/>
                <w:sz w:val="21"/>
                <w:szCs w:val="21"/>
                <w:vertAlign w:val="subscript"/>
                <w:lang w:val="en-US" w:eastAsia="zh-CN"/>
              </w:rPr>
              <w:t>2</w:t>
            </w:r>
            <w:r>
              <w:rPr>
                <w:rFonts w:hint="default" w:ascii="Times New Roman" w:hAnsi="Times New Roman" w:eastAsia="楷体_GB2312" w:cs="Times New Roman"/>
                <w:sz w:val="21"/>
                <w:szCs w:val="21"/>
                <w:vertAlign w:val="baseline"/>
                <w:lang w:val="en-US" w:eastAsia="zh-CN"/>
              </w:rPr>
              <w:t>溶液</w:t>
            </w:r>
          </w:p>
        </w:tc>
        <w:tc>
          <w:tcPr>
            <w:tcW w:w="1450"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val="en-US" w:eastAsia="zh-CN"/>
              </w:rPr>
            </w:pPr>
            <w:r>
              <w:rPr>
                <w:rFonts w:hint="default" w:ascii="Times New Roman" w:hAnsi="Times New Roman" w:eastAsia="楷体_GB2312" w:cs="Times New Roman"/>
                <w:sz w:val="21"/>
                <w:szCs w:val="21"/>
                <w:vertAlign w:val="baseline"/>
                <w:lang w:val="en-US" w:eastAsia="zh-CN"/>
              </w:rPr>
              <w:t>Na</w:t>
            </w:r>
            <w:r>
              <w:rPr>
                <w:rFonts w:hint="default" w:ascii="Times New Roman" w:hAnsi="Times New Roman" w:eastAsia="楷体_GB2312" w:cs="Times New Roman"/>
                <w:sz w:val="21"/>
                <w:szCs w:val="21"/>
                <w:vertAlign w:val="subscript"/>
                <w:lang w:val="en-US" w:eastAsia="zh-CN"/>
              </w:rPr>
              <w:t>2</w:t>
            </w:r>
            <w:r>
              <w:rPr>
                <w:rFonts w:hint="default" w:ascii="Times New Roman" w:hAnsi="Times New Roman" w:eastAsia="楷体_GB2312" w:cs="Times New Roman"/>
                <w:sz w:val="21"/>
                <w:szCs w:val="21"/>
                <w:vertAlign w:val="baseline"/>
                <w:lang w:val="en-US" w:eastAsia="zh-CN"/>
              </w:rPr>
              <w:t>CO</w:t>
            </w:r>
            <w:r>
              <w:rPr>
                <w:rFonts w:hint="default" w:ascii="Times New Roman" w:hAnsi="Times New Roman" w:eastAsia="楷体_GB2312" w:cs="Times New Roman"/>
                <w:sz w:val="21"/>
                <w:szCs w:val="21"/>
                <w:vertAlign w:val="subscript"/>
                <w:lang w:val="en-US" w:eastAsia="zh-CN"/>
              </w:rPr>
              <w:t>3</w:t>
            </w:r>
          </w:p>
        </w:tc>
        <w:tc>
          <w:tcPr>
            <w:tcW w:w="2166" w:type="dxa"/>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楷体_GB2312" w:cs="Times New Roman"/>
                <w:sz w:val="21"/>
                <w:szCs w:val="21"/>
                <w:vertAlign w:val="baseline"/>
                <w:lang w:eastAsia="zh-CN"/>
              </w:rPr>
            </w:pPr>
            <w:r>
              <w:rPr>
                <w:rFonts w:hint="default" w:ascii="Times New Roman" w:hAnsi="Times New Roman" w:eastAsia="楷体_GB2312" w:cs="Times New Roman"/>
                <w:sz w:val="21"/>
                <w:szCs w:val="21"/>
                <w:vertAlign w:val="baseline"/>
                <w:lang w:eastAsia="zh-CN"/>
              </w:rPr>
              <w:t>生成沉淀的质量</w:t>
            </w: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ascii="Times New Roman" w:hAnsi="Times New Roman" w:cs="Times New Roman"/>
          <w:color w:val="FF0000"/>
        </w:rPr>
      </w:pPr>
      <w:r>
        <w:rPr>
          <w:rFonts w:hint="eastAsia" w:ascii="Times New Roman" w:hAnsi="Times New Roman" w:eastAsia="宋体" w:cs="Times New Roman"/>
          <w:b/>
          <w:bCs/>
          <w:color w:val="FF0000"/>
          <w:sz w:val="24"/>
          <w:szCs w:val="24"/>
          <w:lang w:val="en-US" w:eastAsia="zh-CN"/>
        </w:rPr>
        <w:t>答案</w:t>
      </w:r>
      <w:r>
        <w:rPr>
          <w:rFonts w:hint="eastAsia" w:ascii="Times New Roman" w:hAnsi="Times New Roman" w:eastAsia="宋体" w:cs="Times New Roman"/>
          <w:color w:val="FF0000"/>
          <w:sz w:val="24"/>
          <w:szCs w:val="24"/>
          <w:lang w:val="en-US" w:eastAsia="zh-CN"/>
        </w:rPr>
        <w:t>：</w:t>
      </w:r>
      <w:r>
        <w:rPr>
          <w:rFonts w:ascii="Times New Roman" w:hAnsi="Times New Roman" w:cs="Times New Roman"/>
          <w:color w:val="FF0000"/>
        </w:rPr>
        <w:t>B　</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eastAsia="黑体" w:cs="Times New Roman"/>
          <w:color w:val="FF0000"/>
        </w:rPr>
        <w:t>解析</w:t>
      </w:r>
      <w:r>
        <w:rPr>
          <w:rFonts w:hint="eastAsia" w:ascii="Times New Roman" w:hAnsi="Times New Roman" w:eastAsia="黑体" w:cs="Times New Roman"/>
          <w:color w:val="FF0000"/>
          <w:lang w:eastAsia="zh-CN"/>
        </w:rPr>
        <w:t>：</w:t>
      </w:r>
      <w:r>
        <w:rPr>
          <w:rFonts w:ascii="Times New Roman" w:hAnsi="Times New Roman" w:cs="Times New Roman"/>
          <w:color w:val="FF0000"/>
        </w:rPr>
        <w:t>A中锌和稀硫酸反应生成氢气</w:t>
      </w:r>
      <w:r>
        <w:rPr>
          <w:rFonts w:hint="eastAsia" w:ascii="Times New Roman" w:hAnsi="Times New Roman" w:cs="Times New Roman"/>
          <w:color w:val="FF0000"/>
        </w:rPr>
        <w:t>，</w:t>
      </w:r>
      <w:r>
        <w:rPr>
          <w:rFonts w:ascii="Times New Roman" w:hAnsi="Times New Roman" w:cs="Times New Roman"/>
          <w:color w:val="FF0000"/>
        </w:rPr>
        <w:t>氢气从0开始逐渐增多</w:t>
      </w:r>
      <w:r>
        <w:rPr>
          <w:rFonts w:hint="eastAsia" w:ascii="Times New Roman" w:hAnsi="Times New Roman" w:cs="Times New Roman"/>
          <w:color w:val="FF0000"/>
        </w:rPr>
        <w:t>，</w:t>
      </w:r>
      <w:r>
        <w:rPr>
          <w:rFonts w:ascii="Times New Roman" w:hAnsi="Times New Roman" w:cs="Times New Roman"/>
          <w:color w:val="FF0000"/>
        </w:rPr>
        <w:t>直到锌完全反应达到最大值</w:t>
      </w:r>
      <w:r>
        <w:rPr>
          <w:rFonts w:hint="eastAsia" w:ascii="Times New Roman" w:hAnsi="Times New Roman" w:cs="Times New Roman"/>
          <w:color w:val="FF0000"/>
        </w:rPr>
        <w:t>，</w:t>
      </w:r>
      <w:r>
        <w:rPr>
          <w:rFonts w:ascii="Times New Roman" w:hAnsi="Times New Roman" w:cs="Times New Roman"/>
          <w:color w:val="FF0000"/>
        </w:rPr>
        <w:t>正确；B中向NaOH溶液中滴加FeCl3溶液</w:t>
      </w:r>
      <w:r>
        <w:rPr>
          <w:rFonts w:hint="eastAsia" w:ascii="Times New Roman" w:hAnsi="Times New Roman" w:cs="Times New Roman"/>
          <w:color w:val="FF0000"/>
        </w:rPr>
        <w:t>，</w:t>
      </w:r>
      <w:r>
        <w:rPr>
          <w:rFonts w:ascii="Times New Roman" w:hAnsi="Times New Roman" w:cs="Times New Roman"/>
          <w:color w:val="FF0000"/>
        </w:rPr>
        <w:t>反应开始前</w:t>
      </w:r>
      <w:r>
        <w:rPr>
          <w:rFonts w:hint="eastAsia" w:ascii="Times New Roman" w:hAnsi="Times New Roman" w:cs="Times New Roman"/>
          <w:color w:val="FF0000"/>
        </w:rPr>
        <w:t>，</w:t>
      </w:r>
      <w:r>
        <w:rPr>
          <w:rFonts w:ascii="Times New Roman" w:hAnsi="Times New Roman" w:cs="Times New Roman"/>
          <w:color w:val="FF0000"/>
        </w:rPr>
        <w:t>溶液的质量不是0</w:t>
      </w:r>
      <w:r>
        <w:rPr>
          <w:rFonts w:hint="eastAsia" w:ascii="Times New Roman" w:hAnsi="Times New Roman" w:cs="Times New Roman"/>
          <w:color w:val="FF0000"/>
        </w:rPr>
        <w:t>，</w:t>
      </w:r>
      <w:r>
        <w:rPr>
          <w:rFonts w:ascii="Times New Roman" w:hAnsi="Times New Roman" w:cs="Times New Roman"/>
          <w:color w:val="FF0000"/>
        </w:rPr>
        <w:t>随着FeCl</w:t>
      </w:r>
      <w:r>
        <w:rPr>
          <w:rFonts w:hint="eastAsia" w:ascii="Times New Roman" w:hAnsi="Times New Roman" w:cs="Times New Roman"/>
          <w:color w:val="FF0000"/>
          <w:vertAlign w:val="subscript"/>
        </w:rPr>
        <w:t>3</w:t>
      </w:r>
      <w:r>
        <w:rPr>
          <w:rFonts w:ascii="Times New Roman" w:hAnsi="Times New Roman" w:cs="Times New Roman"/>
          <w:color w:val="FF0000"/>
        </w:rPr>
        <w:t>加入</w:t>
      </w:r>
      <w:r>
        <w:rPr>
          <w:rFonts w:hint="eastAsia" w:ascii="Times New Roman" w:hAnsi="Times New Roman" w:cs="Times New Roman"/>
          <w:color w:val="FF0000"/>
        </w:rPr>
        <w:t>，</w:t>
      </w:r>
      <w:r>
        <w:rPr>
          <w:rFonts w:ascii="Times New Roman" w:hAnsi="Times New Roman" w:cs="Times New Roman"/>
          <w:color w:val="FF0000"/>
        </w:rPr>
        <w:t>结合3NaOH＋FeCl</w:t>
      </w:r>
      <w:r>
        <w:rPr>
          <w:rFonts w:hint="eastAsia" w:ascii="Times New Roman" w:hAnsi="Times New Roman" w:cs="Times New Roman"/>
          <w:color w:val="FF0000"/>
          <w:vertAlign w:val="subscript"/>
        </w:rPr>
        <w:t>3</w:t>
      </w:r>
      <w:r>
        <w:rPr>
          <w:rFonts w:hint="eastAsia" w:ascii="Times New Roman" w:hAnsi="Times New Roman" w:cs="Times New Roman"/>
          <w:color w:val="FF0000"/>
          <w:spacing w:val="-16"/>
        </w:rPr>
        <w:t>==</w:t>
      </w:r>
      <w:r>
        <w:rPr>
          <w:rFonts w:hint="eastAsia" w:ascii="Times New Roman" w:hAnsi="Times New Roman" w:cs="Times New Roman"/>
          <w:color w:val="FF0000"/>
        </w:rPr>
        <w:t>= Fe</w:t>
      </w:r>
      <w:r>
        <w:rPr>
          <w:rFonts w:ascii="Times New Roman" w:hAnsi="Times New Roman" w:cs="Times New Roman"/>
          <w:color w:val="FF0000"/>
        </w:rPr>
        <w:t>(OH)</w:t>
      </w:r>
      <w:r>
        <w:rPr>
          <w:rFonts w:hint="eastAsia" w:ascii="Times New Roman" w:hAnsi="Times New Roman" w:cs="Times New Roman"/>
          <w:color w:val="FF0000"/>
          <w:vertAlign w:val="subscript"/>
        </w:rPr>
        <w:t>3</w:t>
      </w:r>
      <w:r>
        <w:rPr>
          <w:rFonts w:hint="eastAsia" w:hAnsi="宋体" w:cs="Times New Roman"/>
          <w:color w:val="FF0000"/>
        </w:rPr>
        <w:t>↓</w:t>
      </w:r>
      <w:r>
        <w:rPr>
          <w:rFonts w:ascii="Times New Roman" w:hAnsi="Times New Roman" w:cs="Times New Roman"/>
          <w:color w:val="FF0000"/>
        </w:rPr>
        <w:t>＋3NaCl可知</w:t>
      </w:r>
      <w:r>
        <w:rPr>
          <w:rFonts w:hint="eastAsia" w:ascii="Times New Roman" w:hAnsi="Times New Roman" w:cs="Times New Roman"/>
          <w:color w:val="FF0000"/>
        </w:rPr>
        <w:t>，</w:t>
      </w:r>
      <w:r>
        <w:rPr>
          <w:rFonts w:ascii="Times New Roman" w:hAnsi="Times New Roman" w:cs="Times New Roman"/>
          <w:color w:val="FF0000"/>
        </w:rPr>
        <w:t>反应过程中溶液质量逐渐增多</w:t>
      </w:r>
      <w:r>
        <w:rPr>
          <w:rFonts w:hint="eastAsia" w:ascii="Times New Roman" w:hAnsi="Times New Roman" w:cs="Times New Roman"/>
          <w:color w:val="FF0000"/>
        </w:rPr>
        <w:t>，</w:t>
      </w:r>
      <w:r>
        <w:rPr>
          <w:rFonts w:ascii="Times New Roman" w:hAnsi="Times New Roman" w:cs="Times New Roman"/>
          <w:color w:val="FF0000"/>
        </w:rPr>
        <w:t>直至FeCl</w:t>
      </w:r>
      <w:r>
        <w:rPr>
          <w:rFonts w:hint="eastAsia" w:ascii="Times New Roman" w:hAnsi="Times New Roman" w:cs="Times New Roman"/>
          <w:color w:val="FF0000"/>
          <w:vertAlign w:val="subscript"/>
        </w:rPr>
        <w:t>3</w:t>
      </w:r>
      <w:r>
        <w:rPr>
          <w:rFonts w:ascii="Times New Roman" w:hAnsi="Times New Roman" w:cs="Times New Roman"/>
          <w:color w:val="FF0000"/>
        </w:rPr>
        <w:t>溶液停止滴加为止</w:t>
      </w:r>
      <w:r>
        <w:rPr>
          <w:rFonts w:hint="eastAsia" w:ascii="Times New Roman" w:hAnsi="Times New Roman" w:cs="Times New Roman"/>
          <w:color w:val="FF0000"/>
        </w:rPr>
        <w:t>，</w:t>
      </w:r>
      <w:r>
        <w:rPr>
          <w:rFonts w:ascii="Times New Roman" w:hAnsi="Times New Roman" w:cs="Times New Roman"/>
          <w:color w:val="FF0000"/>
        </w:rPr>
        <w:t>则B错误；C中Al</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hint="eastAsia" w:ascii="Times New Roman" w:hAnsi="Times New Roman" w:cs="Times New Roman"/>
          <w:color w:val="FF0000"/>
          <w:vertAlign w:val="subscript"/>
        </w:rPr>
        <w:t>3</w:t>
      </w:r>
      <w:r>
        <w:rPr>
          <w:rFonts w:ascii="Times New Roman" w:hAnsi="Times New Roman" w:cs="Times New Roman"/>
          <w:color w:val="FF0000"/>
        </w:rPr>
        <w:t>和稀盐酸反应生成AlCl</w:t>
      </w:r>
      <w:r>
        <w:rPr>
          <w:rFonts w:hint="eastAsia" w:ascii="Times New Roman" w:hAnsi="Times New Roman" w:cs="Times New Roman"/>
          <w:color w:val="FF0000"/>
          <w:vertAlign w:val="subscript"/>
        </w:rPr>
        <w:t>3</w:t>
      </w:r>
      <w:r>
        <w:rPr>
          <w:rFonts w:ascii="Times New Roman" w:hAnsi="Times New Roman" w:cs="Times New Roman"/>
          <w:color w:val="FF0000"/>
        </w:rPr>
        <w:t>和H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ascii="Times New Roman" w:hAnsi="Times New Roman" w:cs="Times New Roman"/>
          <w:color w:val="FF0000"/>
        </w:rPr>
        <w:t>生成水的质量从0开始逐渐增多</w:t>
      </w:r>
      <w:r>
        <w:rPr>
          <w:rFonts w:hint="eastAsia" w:ascii="Times New Roman" w:hAnsi="Times New Roman" w:cs="Times New Roman"/>
          <w:color w:val="FF0000"/>
        </w:rPr>
        <w:t>，</w:t>
      </w:r>
      <w:r>
        <w:rPr>
          <w:rFonts w:ascii="Times New Roman" w:hAnsi="Times New Roman" w:cs="Times New Roman"/>
          <w:color w:val="FF0000"/>
        </w:rPr>
        <w:t>直到Al</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hint="eastAsia" w:ascii="Times New Roman" w:hAnsi="Times New Roman" w:cs="Times New Roman"/>
          <w:color w:val="FF0000"/>
          <w:vertAlign w:val="subscript"/>
        </w:rPr>
        <w:t>3</w:t>
      </w:r>
      <w:r>
        <w:rPr>
          <w:rFonts w:hint="eastAsia" w:ascii="Times New Roman" w:hAnsi="Times New Roman" w:cs="Times New Roman"/>
          <w:color w:val="FF0000"/>
        </w:rPr>
        <w:t>完全反应生成的水达到最大值，正确；</w:t>
      </w:r>
      <w:r>
        <w:rPr>
          <w:rFonts w:ascii="Times New Roman" w:hAnsi="Times New Roman" w:cs="Times New Roman"/>
          <w:color w:val="FF0000"/>
        </w:rPr>
        <w:t>D中由CaCl</w:t>
      </w:r>
      <w:r>
        <w:rPr>
          <w:rFonts w:hint="eastAsia" w:ascii="Times New Roman" w:hAnsi="Times New Roman" w:cs="Times New Roman"/>
          <w:color w:val="FF0000"/>
          <w:vertAlign w:val="subscript"/>
        </w:rPr>
        <w:t>2</w:t>
      </w:r>
      <w:r>
        <w:rPr>
          <w:rFonts w:ascii="Times New Roman" w:hAnsi="Times New Roman" w:cs="Times New Roman"/>
          <w:color w:val="FF0000"/>
        </w:rPr>
        <w:t>＋Na</w:t>
      </w:r>
      <w:r>
        <w:rPr>
          <w:rFonts w:hint="eastAsia" w:ascii="Times New Roman" w:hAnsi="Times New Roman" w:cs="Times New Roman"/>
          <w:color w:val="FF0000"/>
          <w:vertAlign w:val="subscript"/>
        </w:rPr>
        <w:t>2</w:t>
      </w:r>
      <w:r>
        <w:rPr>
          <w:rFonts w:hint="eastAsia" w:ascii="Times New Roman" w:hAnsi="Times New Roman" w:cs="Times New Roman"/>
          <w:color w:val="FF0000"/>
        </w:rPr>
        <w:t>CO</w:t>
      </w:r>
      <w:r>
        <w:rPr>
          <w:rFonts w:hint="eastAsia" w:ascii="Times New Roman" w:hAnsi="Times New Roman" w:cs="Times New Roman"/>
          <w:color w:val="FF0000"/>
          <w:vertAlign w:val="subscript"/>
        </w:rPr>
        <w:t>3</w:t>
      </w:r>
      <w:r>
        <w:rPr>
          <w:rFonts w:hint="eastAsia" w:ascii="Times New Roman" w:hAnsi="Times New Roman" w:cs="Times New Roman"/>
          <w:color w:val="FF0000"/>
          <w:spacing w:val="-16"/>
        </w:rPr>
        <w:t>==</w:t>
      </w:r>
      <w:r>
        <w:rPr>
          <w:rFonts w:hint="eastAsia" w:ascii="Times New Roman" w:hAnsi="Times New Roman" w:cs="Times New Roman"/>
          <w:color w:val="FF0000"/>
        </w:rPr>
        <w:t>= CaCO</w:t>
      </w:r>
      <w:r>
        <w:rPr>
          <w:rFonts w:hint="eastAsia" w:ascii="Times New Roman" w:hAnsi="Times New Roman" w:cs="Times New Roman"/>
          <w:color w:val="FF0000"/>
          <w:vertAlign w:val="subscript"/>
        </w:rPr>
        <w:t>3</w:t>
      </w:r>
      <w:r>
        <w:rPr>
          <w:rFonts w:hint="eastAsia" w:hAnsi="宋体" w:cs="Times New Roman"/>
          <w:color w:val="FF0000"/>
        </w:rPr>
        <w:t>↓</w:t>
      </w:r>
      <w:r>
        <w:rPr>
          <w:rFonts w:ascii="Times New Roman" w:hAnsi="Times New Roman" w:cs="Times New Roman"/>
          <w:color w:val="FF0000"/>
        </w:rPr>
        <w:t>＋2NaCl可知</w:t>
      </w:r>
      <w:r>
        <w:rPr>
          <w:rFonts w:hint="eastAsia" w:ascii="Times New Roman" w:hAnsi="Times New Roman" w:cs="Times New Roman"/>
          <w:color w:val="FF0000"/>
        </w:rPr>
        <w:t>，</w:t>
      </w:r>
      <w:r>
        <w:rPr>
          <w:rFonts w:ascii="Times New Roman" w:hAnsi="Times New Roman" w:cs="Times New Roman"/>
          <w:color w:val="FF0000"/>
        </w:rPr>
        <w:t>生成沉淀的质量从0开始逐渐增多直到CaCl</w:t>
      </w:r>
      <w:r>
        <w:rPr>
          <w:rFonts w:hint="eastAsia" w:ascii="Times New Roman" w:hAnsi="Times New Roman" w:cs="Times New Roman"/>
          <w:color w:val="FF0000"/>
          <w:vertAlign w:val="subscript"/>
        </w:rPr>
        <w:t>2</w:t>
      </w:r>
      <w:r>
        <w:rPr>
          <w:rFonts w:ascii="Times New Roman" w:hAnsi="Times New Roman" w:cs="Times New Roman"/>
          <w:color w:val="FF0000"/>
        </w:rPr>
        <w:t>完全反应达到最大值</w:t>
      </w:r>
      <w:r>
        <w:rPr>
          <w:rFonts w:hint="eastAsia" w:ascii="Times New Roman" w:hAnsi="Times New Roman" w:cs="Times New Roman"/>
          <w:color w:val="FF0000"/>
        </w:rPr>
        <w:t>，</w:t>
      </w:r>
      <w:r>
        <w:rPr>
          <w:rFonts w:ascii="Times New Roman" w:hAnsi="Times New Roman" w:cs="Times New Roman"/>
          <w:color w:val="FF0000"/>
        </w:rPr>
        <w:t>正确。</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4"/>
          <w:szCs w:val="24"/>
        </w:rPr>
        <w:t>第Ⅱ卷</w:t>
      </w:r>
      <w:r>
        <w:rPr>
          <w:rFonts w:hint="default" w:ascii="Times New Roman" w:hAnsi="Times New Roman" w:eastAsia="宋体" w:cs="Times New Roman"/>
          <w:sz w:val="21"/>
          <w:szCs w:val="21"/>
        </w:rPr>
        <w:t>　（非选择题　共</w:t>
      </w:r>
      <w:r>
        <w:rPr>
          <w:rFonts w:hint="eastAsia" w:ascii="Times New Roman" w:hAnsi="Times New Roman" w:eastAsia="宋体" w:cs="Times New Roman"/>
          <w:sz w:val="21"/>
          <w:szCs w:val="21"/>
          <w:lang w:val="en-US" w:eastAsia="zh-CN"/>
        </w:rPr>
        <w:t>36</w:t>
      </w:r>
      <w:r>
        <w:rPr>
          <w:rFonts w:hint="default" w:ascii="Times New Roman" w:hAnsi="Times New Roman" w:eastAsia="宋体" w:cs="Times New Roman"/>
          <w:sz w:val="21"/>
          <w:szCs w:val="21"/>
        </w:rPr>
        <w:t>分）</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二、填空及简答题（共</w:t>
      </w: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小题，计</w:t>
      </w:r>
      <w:r>
        <w:rPr>
          <w:rFonts w:hint="eastAsia" w:ascii="Times New Roman" w:hAnsi="Times New Roman" w:eastAsia="宋体" w:cs="Times New Roman"/>
          <w:sz w:val="21"/>
          <w:szCs w:val="21"/>
          <w:lang w:val="en-US" w:eastAsia="zh-CN"/>
        </w:rPr>
        <w:t>19</w:t>
      </w:r>
      <w:r>
        <w:rPr>
          <w:rFonts w:hint="default" w:ascii="Times New Roman" w:hAnsi="Times New Roman" w:eastAsia="宋体" w:cs="Times New Roman"/>
          <w:sz w:val="21"/>
          <w:szCs w:val="21"/>
        </w:rPr>
        <w:t>分）</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16. </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分）在中国的传统节日端午节里，人们有吃粽子的习俗。请回答：</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（１）制作粽子的主要原料是糯米，糯米富含的营养素是</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（填字母）。</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Ａ．糖类</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Ｂ．蛋白质</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Ｃ．脂肪</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Ｄ．维生素</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包粽子的粽叶常选用芦苇叶，种植芦苇时，为了使其叶色浓绿、叶片发达，应施用的是</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（填“氮”、“磷”或“钾”）肥。</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煮粽子时，未开锅便能闻到淡淡的粽香，说明分子在</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hint="eastAsia" w:ascii="Times New Roman" w:hAnsi="Times New Roman" w:eastAsia="宋体" w:cs="Times New Roman"/>
          <w:b/>
          <w:bCs/>
          <w:color w:val="FF0000"/>
          <w:sz w:val="21"/>
          <w:szCs w:val="21"/>
          <w:lang w:val="en-US" w:eastAsia="zh-CN"/>
        </w:rPr>
        <w:t>答案</w:t>
      </w:r>
      <w:r>
        <w:rPr>
          <w:rFonts w:hint="eastAsia" w:ascii="Times New Roman" w:hAnsi="Times New Roman" w:eastAsia="宋体" w:cs="Times New Roman"/>
          <w:color w:val="FF0000"/>
          <w:sz w:val="21"/>
          <w:szCs w:val="21"/>
          <w:lang w:val="en-US" w:eastAsia="zh-CN"/>
        </w:rPr>
        <w:t>：</w:t>
      </w:r>
      <w:r>
        <w:rPr>
          <w:rFonts w:ascii="Times New Roman" w:hAnsi="Times New Roman" w:cs="Times New Roman"/>
          <w:color w:val="FF0000"/>
        </w:rPr>
        <w:t>(1)A</w:t>
      </w:r>
      <w:r>
        <w:rPr>
          <w:rFonts w:ascii="Times New Roman" w:hAnsi="Times New Roman" w:eastAsia="楷体_GB2312" w:cs="Times New Roman"/>
          <w:color w:val="FF0000"/>
        </w:rPr>
        <w:t>(1分)</w:t>
      </w:r>
      <w:r>
        <w:rPr>
          <w:rFonts w:hint="eastAsia" w:ascii="Times New Roman" w:hAnsi="Times New Roman" w:eastAsia="楷体_GB2312" w:cs="Times New Roman"/>
          <w:color w:val="FF0000"/>
          <w:lang w:val="en-US" w:eastAsia="zh-CN"/>
        </w:rPr>
        <w:t xml:space="preserve">    </w:t>
      </w:r>
      <w:r>
        <w:rPr>
          <w:rFonts w:ascii="Times New Roman" w:hAnsi="Times New Roman" w:cs="Times New Roman"/>
          <w:color w:val="FF0000"/>
        </w:rPr>
        <w:t>(2)氮</w:t>
      </w:r>
      <w:r>
        <w:rPr>
          <w:rFonts w:ascii="Times New Roman" w:hAnsi="Times New Roman" w:eastAsia="楷体_GB2312" w:cs="Times New Roman"/>
          <w:color w:val="FF0000"/>
        </w:rPr>
        <w:t>(1分)</w:t>
      </w:r>
      <w:r>
        <w:rPr>
          <w:rFonts w:hint="eastAsia" w:ascii="Times New Roman" w:hAnsi="Times New Roman" w:eastAsia="楷体_GB2312" w:cs="Times New Roman"/>
          <w:color w:val="FF0000"/>
          <w:lang w:val="en-US" w:eastAsia="zh-CN"/>
        </w:rPr>
        <w:t xml:space="preserve">    </w:t>
      </w:r>
      <w:r>
        <w:rPr>
          <w:rFonts w:ascii="Times New Roman" w:hAnsi="Times New Roman" w:cs="Times New Roman"/>
          <w:color w:val="FF0000"/>
        </w:rPr>
        <w:t>(3)不断运动</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eastAsia="黑体" w:cs="Times New Roman"/>
          <w:color w:val="FF0000"/>
        </w:rPr>
        <w:t>解析</w:t>
      </w:r>
      <w:r>
        <w:rPr>
          <w:rFonts w:hint="eastAsia" w:ascii="Times New Roman" w:hAnsi="Times New Roman" w:eastAsia="黑体" w:cs="Times New Roman"/>
          <w:color w:val="FF0000"/>
          <w:lang w:eastAsia="zh-CN"/>
        </w:rPr>
        <w:t>：</w:t>
      </w:r>
      <w:r>
        <w:rPr>
          <w:rFonts w:ascii="Times New Roman" w:hAnsi="Times New Roman" w:cs="Times New Roman"/>
          <w:color w:val="FF0000"/>
        </w:rPr>
        <w:t>(1)糯米中富含淀粉</w:t>
      </w:r>
      <w:r>
        <w:rPr>
          <w:rFonts w:hint="eastAsia" w:ascii="Times New Roman" w:hAnsi="Times New Roman" w:cs="Times New Roman"/>
          <w:color w:val="FF0000"/>
        </w:rPr>
        <w:t>，</w:t>
      </w:r>
      <w:r>
        <w:rPr>
          <w:rFonts w:ascii="Times New Roman" w:hAnsi="Times New Roman" w:cs="Times New Roman"/>
          <w:color w:val="FF0000"/>
        </w:rPr>
        <w:t>淀粉属于六大营养素</w:t>
      </w:r>
      <w:r>
        <w:rPr>
          <w:rFonts w:hint="eastAsia" w:ascii="Times New Roman" w:hAnsi="Times New Roman" w:cs="Times New Roman"/>
          <w:color w:val="FF0000"/>
        </w:rPr>
        <w:t>中的糖类。(</w:t>
      </w:r>
      <w:r>
        <w:rPr>
          <w:rFonts w:ascii="Times New Roman" w:hAnsi="Times New Roman" w:cs="Times New Roman"/>
          <w:color w:val="FF0000"/>
        </w:rPr>
        <w:t>2)氮肥能促进作物生长茂盛、叶色浓绿</w:t>
      </w:r>
      <w:r>
        <w:rPr>
          <w:rFonts w:hint="eastAsia" w:ascii="Times New Roman" w:hAnsi="Times New Roman" w:cs="Times New Roman"/>
          <w:color w:val="FF0000"/>
        </w:rPr>
        <w:t>，</w:t>
      </w:r>
      <w:r>
        <w:rPr>
          <w:rFonts w:ascii="Times New Roman" w:hAnsi="Times New Roman" w:cs="Times New Roman"/>
          <w:color w:val="FF0000"/>
        </w:rPr>
        <w:t>提高蛋白质含量。(3)闻到淡淡的粽香</w:t>
      </w:r>
      <w:r>
        <w:rPr>
          <w:rFonts w:hint="eastAsia" w:ascii="Times New Roman" w:hAnsi="Times New Roman" w:cs="Times New Roman"/>
          <w:color w:val="FF0000"/>
        </w:rPr>
        <w:t>，</w:t>
      </w:r>
      <w:r>
        <w:rPr>
          <w:rFonts w:ascii="Times New Roman" w:hAnsi="Times New Roman" w:cs="Times New Roman"/>
          <w:color w:val="FF0000"/>
        </w:rPr>
        <w:t>说明构成粽香的分子是不断运动到我们嗅觉器官中。</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17. </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分）根据以下图示实验回答问题。</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114300" distR="114300">
            <wp:extent cx="3219450" cy="1130300"/>
            <wp:effectExtent l="0" t="0" r="0" b="12700"/>
            <wp:docPr id="9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3"/>
                    <pic:cNvPicPr>
                      <a:picLocks noChangeAspect="1"/>
                    </pic:cNvPicPr>
                  </pic:nvPicPr>
                  <pic:blipFill>
                    <a:blip r:embed="rId10"/>
                    <a:srcRect l="957" b="13550"/>
                    <a:stretch>
                      <a:fillRect/>
                    </a:stretch>
                  </pic:blipFill>
                  <pic:spPr>
                    <a:xfrm>
                      <a:off x="0" y="0"/>
                      <a:ext cx="3219450" cy="11303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（１）图一所示实验说明可燃物燃烧的条件之一是</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（２）图二所示实验装置的气密性良好，Ｕ型管内初始液面相平。当铁钉出现明显锈蚀时，Ｕ型管内的液面ａ端</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（填“高于”、“低于”或“等于”）ｂ端。铁钉与水面接触部位锈蚀最严重，说明铁生锈是铁与</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共同作用的结果。</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hint="eastAsia" w:ascii="Times New Roman" w:hAnsi="Times New Roman" w:eastAsia="宋体" w:cs="Times New Roman"/>
          <w:b/>
          <w:bCs/>
          <w:color w:val="FF0000"/>
          <w:sz w:val="21"/>
          <w:szCs w:val="21"/>
          <w:lang w:val="en-US" w:eastAsia="zh-CN"/>
        </w:rPr>
        <w:t>答案</w:t>
      </w:r>
      <w:r>
        <w:rPr>
          <w:rFonts w:hint="eastAsia" w:ascii="Times New Roman" w:hAnsi="Times New Roman" w:eastAsia="宋体" w:cs="Times New Roman"/>
          <w:color w:val="FF0000"/>
          <w:sz w:val="21"/>
          <w:szCs w:val="21"/>
          <w:lang w:val="en-US" w:eastAsia="zh-CN"/>
        </w:rPr>
        <w:t>：</w:t>
      </w:r>
      <w:r>
        <w:rPr>
          <w:rFonts w:ascii="Times New Roman" w:hAnsi="Times New Roman" w:cs="Times New Roman"/>
          <w:color w:val="FF0000"/>
        </w:rPr>
        <w:t>(1)温度需达到可燃物的着火点</w:t>
      </w:r>
      <w:r>
        <w:rPr>
          <w:rFonts w:ascii="Times New Roman" w:hAnsi="Times New Roman" w:eastAsia="楷体_GB2312" w:cs="Times New Roman"/>
          <w:color w:val="FF0000"/>
        </w:rPr>
        <w:t>(1分)</w:t>
      </w:r>
      <w:r>
        <w:rPr>
          <w:rFonts w:hint="eastAsia" w:ascii="Times New Roman" w:hAnsi="Times New Roman" w:eastAsia="楷体_GB2312" w:cs="Times New Roman"/>
          <w:color w:val="FF0000"/>
          <w:lang w:val="en-US" w:eastAsia="zh-CN"/>
        </w:rPr>
        <w:t xml:space="preserve">  </w:t>
      </w:r>
      <w:r>
        <w:rPr>
          <w:rFonts w:ascii="Times New Roman" w:hAnsi="Times New Roman" w:cs="Times New Roman"/>
          <w:color w:val="FF0000"/>
        </w:rPr>
        <w:t>(2)高于</w:t>
      </w:r>
      <w:r>
        <w:rPr>
          <w:rFonts w:ascii="Times New Roman" w:hAnsi="Times New Roman" w:eastAsia="楷体_GB2312" w:cs="Times New Roman"/>
          <w:color w:val="FF0000"/>
        </w:rPr>
        <w:t>(1分)</w:t>
      </w:r>
      <w:r>
        <w:rPr>
          <w:rFonts w:ascii="Times New Roman" w:hAnsi="Times New Roman" w:cs="Times New Roman"/>
          <w:color w:val="FF0000"/>
        </w:rPr>
        <w:t>　氧气、水(或O</w:t>
      </w:r>
      <w:r>
        <w:rPr>
          <w:rFonts w:hint="eastAsia" w:ascii="Times New Roman" w:hAnsi="Times New Roman" w:cs="Times New Roman"/>
          <w:color w:val="FF0000"/>
          <w:vertAlign w:val="subscript"/>
        </w:rPr>
        <w:t>2</w:t>
      </w:r>
      <w:r>
        <w:rPr>
          <w:rFonts w:ascii="Times New Roman" w:hAnsi="Times New Roman" w:cs="Times New Roman"/>
          <w:color w:val="FF0000"/>
        </w:rPr>
        <w:t>、H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ascii="Times New Roman" w:hAnsi="Times New Roman" w:cs="Times New Roman"/>
          <w:color w:val="FF0000"/>
        </w:rPr>
        <w:t>)</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eastAsia="宋体" w:cs="Times New Roman"/>
          <w:sz w:val="21"/>
          <w:szCs w:val="21"/>
          <w:lang w:val="en-US" w:eastAsia="zh-CN"/>
        </w:rPr>
      </w:pPr>
      <w:r>
        <w:rPr>
          <w:rFonts w:ascii="Times New Roman" w:hAnsi="Times New Roman" w:eastAsia="黑体" w:cs="Times New Roman"/>
          <w:color w:val="FF0000"/>
        </w:rPr>
        <w:t>解析</w:t>
      </w:r>
      <w:r>
        <w:rPr>
          <w:rFonts w:hint="eastAsia" w:ascii="Times New Roman" w:hAnsi="Times New Roman" w:eastAsia="黑体" w:cs="Times New Roman"/>
          <w:color w:val="FF0000"/>
          <w:lang w:eastAsia="zh-CN"/>
        </w:rPr>
        <w:t>：</w:t>
      </w:r>
      <w:r>
        <w:rPr>
          <w:rFonts w:ascii="Times New Roman" w:hAnsi="Times New Roman" w:cs="Times New Roman"/>
          <w:color w:val="FF0000"/>
        </w:rPr>
        <w:t>(1)分析题给实验装置可知</w:t>
      </w:r>
      <w:r>
        <w:rPr>
          <w:rFonts w:hint="eastAsia" w:ascii="Times New Roman" w:hAnsi="Times New Roman" w:cs="Times New Roman"/>
          <w:color w:val="FF0000"/>
        </w:rPr>
        <w:t>，80</w:t>
      </w:r>
      <w:r>
        <w:rPr>
          <w:rFonts w:hint="eastAsia" w:hAnsi="宋体" w:cs="Times New Roman"/>
          <w:color w:val="FF0000"/>
        </w:rPr>
        <w:t>℃</w:t>
      </w:r>
      <w:r>
        <w:rPr>
          <w:rFonts w:ascii="Times New Roman" w:hAnsi="Times New Roman" w:cs="Times New Roman"/>
          <w:color w:val="FF0000"/>
        </w:rPr>
        <w:t>热水温度达到了白磷着火点(40</w:t>
      </w:r>
      <w:r>
        <w:rPr>
          <w:rFonts w:hAnsi="宋体" w:cs="Times New Roman"/>
          <w:color w:val="FF0000"/>
        </w:rPr>
        <w:t>℃</w:t>
      </w:r>
      <w:r>
        <w:rPr>
          <w:rFonts w:ascii="Times New Roman" w:hAnsi="Times New Roman" w:cs="Times New Roman"/>
          <w:color w:val="FF0000"/>
        </w:rPr>
        <w:t>)</w:t>
      </w:r>
      <w:r>
        <w:rPr>
          <w:rFonts w:hint="eastAsia" w:ascii="Times New Roman" w:hAnsi="Times New Roman" w:cs="Times New Roman"/>
          <w:color w:val="FF0000"/>
        </w:rPr>
        <w:t>，</w:t>
      </w:r>
      <w:r>
        <w:rPr>
          <w:rFonts w:ascii="Times New Roman" w:hAnsi="Times New Roman" w:cs="Times New Roman"/>
          <w:color w:val="FF0000"/>
        </w:rPr>
        <w:t xml:space="preserve">却没有达到红磷着火点(240 </w:t>
      </w:r>
      <w:r>
        <w:rPr>
          <w:rFonts w:hAnsi="宋体" w:cs="Times New Roman"/>
          <w:color w:val="FF0000"/>
        </w:rPr>
        <w:t>℃</w:t>
      </w:r>
      <w:r>
        <w:rPr>
          <w:rFonts w:ascii="Times New Roman" w:hAnsi="Times New Roman" w:cs="Times New Roman"/>
          <w:color w:val="FF0000"/>
        </w:rPr>
        <w:t>)</w:t>
      </w:r>
      <w:r>
        <w:rPr>
          <w:rFonts w:hint="eastAsia" w:ascii="Times New Roman" w:hAnsi="Times New Roman" w:cs="Times New Roman"/>
          <w:color w:val="FF0000"/>
        </w:rPr>
        <w:t>，</w:t>
      </w:r>
      <w:r>
        <w:rPr>
          <w:rFonts w:ascii="Times New Roman" w:hAnsi="Times New Roman" w:cs="Times New Roman"/>
          <w:color w:val="FF0000"/>
        </w:rPr>
        <w:t>因此会发现铜片上的白磷燃烧</w:t>
      </w:r>
      <w:r>
        <w:rPr>
          <w:rFonts w:hint="eastAsia" w:ascii="Times New Roman" w:hAnsi="Times New Roman" w:cs="Times New Roman"/>
          <w:color w:val="FF0000"/>
        </w:rPr>
        <w:t>，</w:t>
      </w:r>
      <w:r>
        <w:rPr>
          <w:rFonts w:ascii="Times New Roman" w:hAnsi="Times New Roman" w:cs="Times New Roman"/>
          <w:color w:val="FF0000"/>
        </w:rPr>
        <w:t>红磷不燃烧</w:t>
      </w:r>
      <w:r>
        <w:rPr>
          <w:rFonts w:hint="eastAsia" w:ascii="Times New Roman" w:hAnsi="Times New Roman" w:cs="Times New Roman"/>
          <w:color w:val="FF0000"/>
        </w:rPr>
        <w:t>，</w:t>
      </w:r>
      <w:r>
        <w:rPr>
          <w:rFonts w:ascii="Times New Roman" w:hAnsi="Times New Roman" w:cs="Times New Roman"/>
          <w:color w:val="FF0000"/>
        </w:rPr>
        <w:t>进而推知燃烧的条件之一是温度要达到可燃物的着火点。(2)分析图二装置可知</w:t>
      </w:r>
      <w:r>
        <w:rPr>
          <w:rFonts w:hint="eastAsia" w:ascii="Times New Roman" w:hAnsi="Times New Roman" w:cs="Times New Roman"/>
          <w:color w:val="FF0000"/>
        </w:rPr>
        <w:t>，</w:t>
      </w:r>
      <w:r>
        <w:rPr>
          <w:rFonts w:ascii="Times New Roman" w:hAnsi="Times New Roman" w:cs="Times New Roman"/>
          <w:color w:val="FF0000"/>
        </w:rPr>
        <w:t>试管内铁钉同时与氧气(空气)、水接触</w:t>
      </w:r>
      <w:r>
        <w:rPr>
          <w:rFonts w:hint="eastAsia" w:ascii="Times New Roman" w:hAnsi="Times New Roman" w:cs="Times New Roman"/>
          <w:color w:val="FF0000"/>
        </w:rPr>
        <w:t>，</w:t>
      </w:r>
      <w:r>
        <w:rPr>
          <w:rFonts w:ascii="Times New Roman" w:hAnsi="Times New Roman" w:cs="Times New Roman"/>
          <w:color w:val="FF0000"/>
        </w:rPr>
        <w:t>根据铁生锈原理可知</w:t>
      </w:r>
      <w:r>
        <w:rPr>
          <w:rFonts w:hint="eastAsia" w:ascii="Times New Roman" w:hAnsi="Times New Roman" w:cs="Times New Roman"/>
          <w:color w:val="FF0000"/>
        </w:rPr>
        <w:t>，</w:t>
      </w:r>
      <w:r>
        <w:rPr>
          <w:rFonts w:ascii="Times New Roman" w:hAnsi="Times New Roman" w:cs="Times New Roman"/>
          <w:color w:val="FF0000"/>
        </w:rPr>
        <w:t>铁与氧气、水共同作用生成铁锈(主要成分是Fe</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hint="eastAsia" w:ascii="Times New Roman" w:hAnsi="Times New Roman" w:cs="Times New Roman"/>
          <w:color w:val="FF0000"/>
          <w:vertAlign w:val="subscript"/>
        </w:rPr>
        <w:t>3</w:t>
      </w:r>
      <w:r>
        <w:rPr>
          <w:rFonts w:ascii="Times New Roman" w:hAnsi="Times New Roman" w:cs="Times New Roman"/>
          <w:color w:val="FF0000"/>
        </w:rPr>
        <w:t>)</w:t>
      </w:r>
      <w:r>
        <w:rPr>
          <w:rFonts w:hint="eastAsia" w:ascii="Times New Roman" w:hAnsi="Times New Roman" w:cs="Times New Roman"/>
          <w:color w:val="FF0000"/>
        </w:rPr>
        <w:t>，</w:t>
      </w:r>
      <w:r>
        <w:rPr>
          <w:rFonts w:ascii="Times New Roman" w:hAnsi="Times New Roman" w:cs="Times New Roman"/>
          <w:color w:val="FF0000"/>
        </w:rPr>
        <w:t>导致试管内氧气被消耗</w:t>
      </w:r>
      <w:r>
        <w:rPr>
          <w:rFonts w:hint="eastAsia" w:ascii="Times New Roman" w:hAnsi="Times New Roman" w:cs="Times New Roman"/>
          <w:color w:val="FF0000"/>
        </w:rPr>
        <w:t>，</w:t>
      </w:r>
      <w:r>
        <w:rPr>
          <w:rFonts w:ascii="Times New Roman" w:hAnsi="Times New Roman" w:cs="Times New Roman"/>
          <w:color w:val="FF0000"/>
        </w:rPr>
        <w:t>气体压强减小</w:t>
      </w:r>
      <w:r>
        <w:rPr>
          <w:rFonts w:hint="eastAsia" w:ascii="Times New Roman" w:hAnsi="Times New Roman" w:cs="Times New Roman"/>
          <w:color w:val="FF0000"/>
        </w:rPr>
        <w:t>，</w:t>
      </w:r>
      <w:r>
        <w:rPr>
          <w:rFonts w:ascii="Times New Roman" w:hAnsi="Times New Roman" w:cs="Times New Roman"/>
          <w:color w:val="FF0000"/>
        </w:rPr>
        <w:t>小于外界大气压</w:t>
      </w:r>
      <w:r>
        <w:rPr>
          <w:rFonts w:hint="eastAsia" w:ascii="Times New Roman" w:hAnsi="Times New Roman" w:cs="Times New Roman"/>
          <w:color w:val="FF0000"/>
        </w:rPr>
        <w:t>，</w:t>
      </w:r>
      <w:r>
        <w:rPr>
          <w:rFonts w:ascii="Times New Roman" w:hAnsi="Times New Roman" w:cs="Times New Roman"/>
          <w:color w:val="FF0000"/>
        </w:rPr>
        <w:t>在压强差作用下</w:t>
      </w:r>
      <w:r>
        <w:rPr>
          <w:rFonts w:hint="eastAsia" w:ascii="Times New Roman" w:hAnsi="Times New Roman" w:cs="Times New Roman"/>
          <w:color w:val="FF0000"/>
        </w:rPr>
        <w:t>，U</w:t>
      </w:r>
      <w:r>
        <w:rPr>
          <w:rFonts w:ascii="Times New Roman" w:hAnsi="Times New Roman" w:cs="Times New Roman"/>
          <w:color w:val="FF0000"/>
        </w:rPr>
        <w:t>型管液面b下降</w:t>
      </w:r>
      <w:r>
        <w:rPr>
          <w:rFonts w:hint="eastAsia" w:ascii="Times New Roman" w:hAnsi="Times New Roman" w:cs="Times New Roman"/>
          <w:color w:val="FF0000"/>
        </w:rPr>
        <w:t>，a</w:t>
      </w:r>
      <w:r>
        <w:rPr>
          <w:rFonts w:ascii="Times New Roman" w:hAnsi="Times New Roman" w:cs="Times New Roman"/>
          <w:color w:val="FF0000"/>
        </w:rPr>
        <w:t>上升。</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18. </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分）</w:t>
      </w:r>
      <w:r>
        <w:rPr>
          <w:rFonts w:hint="eastAsia" w:ascii="Times New Roman" w:hAnsi="Times New Roman" w:eastAsia="宋体" w:cs="Times New Roman"/>
          <w:sz w:val="21"/>
          <w:szCs w:val="21"/>
          <w:lang w:val="en-US" w:eastAsia="zh-CN"/>
        </w:rPr>
        <w:t xml:space="preserve">20 </w:t>
      </w:r>
      <w:r>
        <w:rPr>
          <w:rFonts w:hint="default" w:ascii="Times New Roman" w:hAnsi="Times New Roman" w:eastAsia="宋体" w:cs="Times New Roman"/>
          <w:sz w:val="21"/>
          <w:szCs w:val="21"/>
        </w:rPr>
        <w:t>℃时，某固体物质的溶解度为</w:t>
      </w:r>
      <w:r>
        <w:rPr>
          <w:rFonts w:hint="eastAsia" w:ascii="Times New Roman" w:hAnsi="Times New Roman" w:eastAsia="宋体" w:cs="Times New Roman"/>
          <w:sz w:val="21"/>
          <w:szCs w:val="21"/>
          <w:lang w:val="en-US" w:eastAsia="zh-CN"/>
        </w:rPr>
        <w:t>40 g</w:t>
      </w:r>
      <w:r>
        <w:rPr>
          <w:rFonts w:hint="default" w:ascii="Times New Roman" w:hAnsi="Times New Roman" w:eastAsia="宋体" w:cs="Times New Roman"/>
          <w:sz w:val="21"/>
          <w:szCs w:val="21"/>
        </w:rPr>
        <w:t>。该温度下，向盛有</w:t>
      </w:r>
      <w:r>
        <w:rPr>
          <w:rFonts w:hint="eastAsia" w:ascii="Times New Roman" w:hAnsi="Times New Roman" w:eastAsia="宋体" w:cs="Times New Roman"/>
          <w:sz w:val="21"/>
          <w:szCs w:val="21"/>
          <w:lang w:val="en-US" w:eastAsia="zh-CN"/>
        </w:rPr>
        <w:t>100 g</w:t>
      </w:r>
      <w:r>
        <w:rPr>
          <w:rFonts w:hint="default" w:ascii="Times New Roman" w:hAnsi="Times New Roman" w:eastAsia="宋体" w:cs="Times New Roman"/>
          <w:sz w:val="21"/>
          <w:szCs w:val="21"/>
        </w:rPr>
        <w:t>水的烧杯中，分两次各加入</w:t>
      </w:r>
      <w:r>
        <w:rPr>
          <w:rFonts w:hint="eastAsia" w:ascii="Times New Roman" w:hAnsi="Times New Roman" w:eastAsia="宋体" w:cs="Times New Roman"/>
          <w:sz w:val="21"/>
          <w:szCs w:val="21"/>
          <w:lang w:val="en-US" w:eastAsia="zh-CN"/>
        </w:rPr>
        <w:t>30 g</w:t>
      </w:r>
      <w:r>
        <w:rPr>
          <w:rFonts w:hint="default" w:ascii="Times New Roman" w:hAnsi="Times New Roman" w:eastAsia="宋体" w:cs="Times New Roman"/>
          <w:sz w:val="21"/>
          <w:szCs w:val="21"/>
        </w:rPr>
        <w:t>该固体，充分搅拌后，再升高温度至</w:t>
      </w:r>
      <w:r>
        <w:rPr>
          <w:rFonts w:hint="eastAsia" w:ascii="Times New Roman" w:hAnsi="Times New Roman" w:eastAsia="宋体" w:cs="Times New Roman"/>
          <w:sz w:val="21"/>
          <w:szCs w:val="21"/>
          <w:lang w:val="en-US" w:eastAsia="zh-CN"/>
        </w:rPr>
        <w:t xml:space="preserve">40 </w:t>
      </w:r>
      <w:r>
        <w:rPr>
          <w:rFonts w:hint="default" w:ascii="Times New Roman" w:hAnsi="Times New Roman" w:eastAsia="宋体" w:cs="Times New Roman"/>
          <w:sz w:val="21"/>
          <w:szCs w:val="21"/>
        </w:rPr>
        <w:t>℃，实验过程如图１所示：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drawing>
          <wp:inline distT="0" distB="0" distL="114300" distR="114300">
            <wp:extent cx="4718050" cy="560705"/>
            <wp:effectExtent l="0" t="0" r="6350" b="10795"/>
            <wp:docPr id="100" name="图片 100" descr="HX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HX18A"/>
                    <pic:cNvPicPr>
                      <a:picLocks noChangeAspect="1"/>
                    </pic:cNvPicPr>
                  </pic:nvPicPr>
                  <pic:blipFill>
                    <a:blip r:embed="rId11"/>
                    <a:stretch>
                      <a:fillRect/>
                    </a:stretch>
                  </pic:blipFill>
                  <pic:spPr>
                    <a:xfrm>
                      <a:off x="0" y="0"/>
                      <a:ext cx="4718050" cy="5607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图1</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mc:AlternateContent>
          <mc:Choice Requires="wps">
            <w:drawing>
              <wp:anchor distT="0" distB="0" distL="114300" distR="114300" simplePos="0" relativeHeight="251662336" behindDoc="0" locked="0" layoutInCell="1" allowOverlap="1">
                <wp:simplePos x="0" y="0"/>
                <wp:positionH relativeFrom="column">
                  <wp:posOffset>3259455</wp:posOffset>
                </wp:positionH>
                <wp:positionV relativeFrom="paragraph">
                  <wp:posOffset>169545</wp:posOffset>
                </wp:positionV>
                <wp:extent cx="1701800" cy="1308100"/>
                <wp:effectExtent l="0" t="0" r="12700" b="6350"/>
                <wp:wrapNone/>
                <wp:docPr id="99" name="文本框 99"/>
                <wp:cNvGraphicFramePr/>
                <a:graphic xmlns:a="http://schemas.openxmlformats.org/drawingml/2006/main">
                  <a:graphicData uri="http://schemas.microsoft.com/office/word/2010/wordprocessingShape">
                    <wps:wsp>
                      <wps:cNvSpPr txBox="1"/>
                      <wps:spPr>
                        <a:xfrm>
                          <a:off x="2954655" y="1071245"/>
                          <a:ext cx="1701800" cy="1308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1151890" cy="922020"/>
                                  <wp:effectExtent l="0" t="0" r="10160" b="11430"/>
                                  <wp:docPr id="98" name="图片 98" descr="HX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HX18B"/>
                                          <pic:cNvPicPr>
                                            <a:picLocks noChangeAspect="1"/>
                                          </pic:cNvPicPr>
                                        </pic:nvPicPr>
                                        <pic:blipFill>
                                          <a:blip r:embed="rId12"/>
                                          <a:stretch>
                                            <a:fillRect/>
                                          </a:stretch>
                                        </pic:blipFill>
                                        <pic:spPr>
                                          <a:xfrm>
                                            <a:off x="0" y="0"/>
                                            <a:ext cx="1151890" cy="922020"/>
                                          </a:xfrm>
                                          <a:prstGeom prst="rect">
                                            <a:avLst/>
                                          </a:prstGeom>
                                        </pic:spPr>
                                      </pic:pic>
                                    </a:graphicData>
                                  </a:graphic>
                                </wp:inline>
                              </w:drawing>
                            </w:r>
                          </w:p>
                          <w:p>
                            <w:pPr>
                              <w:rPr>
                                <w:rFonts w:hint="eastAsia" w:eastAsiaTheme="minorEastAsia"/>
                                <w:lang w:eastAsia="zh-CN"/>
                              </w:rPr>
                            </w:pPr>
                            <w:r>
                              <w:rPr>
                                <w:rFonts w:hint="eastAsia"/>
                                <w:lang w:val="en-US" w:eastAsia="zh-CN"/>
                              </w:rPr>
                              <w:t xml:space="preserve">        图2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6.65pt;margin-top:13.35pt;height:103pt;width:134pt;z-index:251662336;mso-width-relative:page;mso-height-relative:page;" fillcolor="#FFFFFF [3201]" filled="t" stroked="f" coordsize="21600,21600" o:gfxdata="UEsDBAoAAAAAAIdO4kAAAAAAAAAAAAAAAAAEAAAAZHJzL1BLAwQUAAAACACHTuJAzIPj1dUAAAAK&#10;AQAADwAAAGRycy9kb3ducmV2LnhtbE2Py07DMBBF90j8gzWV2FHHCTRViNMFElsk+lq7sYmj2uPI&#10;dp9fz7CC5dw5unOmXV29Y2cT0xhQgpgXwAz2QY84SNhuPp6XwFJWqJULaCTcTIJV9/jQqkaHC36Z&#10;8zoPjEowNUqCzXlqOE+9NV6leZgM0u47RK8yjXHgOqoLlXvHy6JYcK9GpAtWTebdmv64PnkJ+8Hf&#10;9zsxRau9e8HP+22zDaOUTzNRvAHL5pr/YPjVJ3XoyOkQTqgTcxJeRVURKqFc1MAIqJeCggMFVVkD&#10;71r+/4XuB1BLAwQUAAAACACHTuJAi9sNykECAABQBAAADgAAAGRycy9lMm9Eb2MueG1srVTNjtow&#10;EL5X6jtYvpckLOFPhBVlRVUJdVeiVc/GcUgkx+PahoQ+QPsGe+ql9z4Xz9GxA7v051SVg5nxfHzj&#10;+WaG2W1bS3IQxlagMpr0YkqE4pBXapfRD+9Xr8aUWMdUziQokdGjsPR2/vLFrNFT0YcSZC4MQRJl&#10;p43OaOmcnkaR5aWome2BFgqDBZiaOXTNLsoNa5C9llE/jodRAybXBriwFm/vuiCdB/6iENzdF4UV&#10;jsiM4ttcOE04t/6M5jM23Rmmy4qfn8H+4RU1qxQmfaK6Y46Rvan+oKorbsBC4Xoc6giKouIi1IDV&#10;JPFv1WxKpkWoBcWx+kkm+/9o+bvDgyFVntHJhBLFauzR6fHr6duP0/cvBO9QoEbbKeI2GpGufQ0t&#10;Nvpyb/HS190WpvbfWBHBeH+SDoZpSskRsfEo6Q/STmrROsI9wShOxjF2hHvETTxO0MFc0TOVNta9&#10;EVATb2TUYC+DxOywtq6DXiA+swVZ5atKyuCY3XYpDTkw7PsqfM7sv8CkIk1GhzdpHJgV+N931FLh&#10;Y3zlXYXecu22PcuxhfyIahjoBspqvqrwlWtm3QMzOEFYGW6Fu8ejkIBJ4GxRUoL5/Ld7j8fGYpSS&#10;Bicyo/bTnhlBiXyrsOWTZDDwIxycQTrqo2OuI9vriNrXS8DiE9w/zYPp8U5ezMJA/RGXZ+GzYogp&#10;jrkz6i7m0nV7gsvHxWIRQDi0mrm12mjuqb3UChZ7B0UVWuJl6rQ5q4djG5p6XjG/F9d+QD3/Ec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yD49XVAAAACgEAAA8AAAAAAAAAAQAgAAAAIgAAAGRy&#10;cy9kb3ducmV2LnhtbFBLAQIUABQAAAAIAIdO4kCL2w3KQQIAAFAEAAAOAAAAAAAAAAEAIAAAACQB&#10;AABkcnMvZTJvRG9jLnhtbFBLBQYAAAAABgAGAFkBAADXBQAAAAA=&#10;">
                <v:fill on="t" focussize="0,0"/>
                <v:stroke on="f" weight="0.5pt"/>
                <v:imagedata o:title=""/>
                <o:lock v:ext="edit" aspectratio="f"/>
                <v:textbox>
                  <w:txbxContent>
                    <w:p>
                      <w:r>
                        <w:drawing>
                          <wp:inline distT="0" distB="0" distL="114300" distR="114300">
                            <wp:extent cx="1151890" cy="922020"/>
                            <wp:effectExtent l="0" t="0" r="10160" b="11430"/>
                            <wp:docPr id="98" name="图片 98" descr="HX1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HX18B"/>
                                    <pic:cNvPicPr>
                                      <a:picLocks noChangeAspect="1"/>
                                    </pic:cNvPicPr>
                                  </pic:nvPicPr>
                                  <pic:blipFill>
                                    <a:blip r:embed="rId12"/>
                                    <a:stretch>
                                      <a:fillRect/>
                                    </a:stretch>
                                  </pic:blipFill>
                                  <pic:spPr>
                                    <a:xfrm>
                                      <a:off x="0" y="0"/>
                                      <a:ext cx="1151890" cy="922020"/>
                                    </a:xfrm>
                                    <a:prstGeom prst="rect">
                                      <a:avLst/>
                                    </a:prstGeom>
                                  </pic:spPr>
                                </pic:pic>
                              </a:graphicData>
                            </a:graphic>
                          </wp:inline>
                        </w:drawing>
                      </w:r>
                    </w:p>
                    <w:p>
                      <w:pPr>
                        <w:rPr>
                          <w:rFonts w:hint="eastAsia" w:eastAsiaTheme="minorEastAsia"/>
                          <w:lang w:eastAsia="zh-CN"/>
                        </w:rPr>
                      </w:pPr>
                      <w:r>
                        <w:rPr>
                          <w:rFonts w:hint="eastAsia"/>
                          <w:lang w:val="en-US" w:eastAsia="zh-CN"/>
                        </w:rPr>
                        <w:t xml:space="preserve">        图2</w:t>
                      </w:r>
                    </w:p>
                  </w:txbxContent>
                </v:textbox>
              </v:shape>
            </w:pict>
          </mc:Fallback>
        </mc:AlternateContent>
      </w:r>
      <w:r>
        <w:rPr>
          <w:rFonts w:hint="default" w:ascii="Times New Roman" w:hAnsi="Times New Roman" w:eastAsia="宋体" w:cs="Times New Roman"/>
          <w:sz w:val="21"/>
          <w:szCs w:val="21"/>
        </w:rPr>
        <w:t>请回答下列问题：</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u w:val="single"/>
        </w:rPr>
      </w:pPr>
      <w:r>
        <w:rPr>
          <w:rFonts w:hint="default" w:ascii="Times New Roman" w:hAnsi="Times New Roman" w:eastAsia="宋体" w:cs="Times New Roman"/>
          <w:sz w:val="21"/>
          <w:szCs w:val="21"/>
        </w:rPr>
        <w:t>（１）</w:t>
      </w:r>
      <w:r>
        <w:rPr>
          <w:rFonts w:hint="eastAsia" w:ascii="Times New Roman" w:hAnsi="Times New Roman" w:eastAsia="宋体" w:cs="Times New Roman"/>
          <w:sz w:val="21"/>
          <w:szCs w:val="21"/>
          <w:lang w:val="en-US" w:eastAsia="zh-CN"/>
        </w:rPr>
        <w:t xml:space="preserve">20 </w:t>
      </w:r>
      <w:r>
        <w:rPr>
          <w:rFonts w:hint="default" w:ascii="Times New Roman" w:hAnsi="Times New Roman" w:eastAsia="宋体" w:cs="Times New Roman"/>
          <w:sz w:val="21"/>
          <w:szCs w:val="21"/>
        </w:rPr>
        <w:t>℃时，②中烧杯内溶液为</w:t>
      </w:r>
      <w:r>
        <w:rPr>
          <w:rFonts w:hint="default" w:ascii="Times New Roman" w:hAnsi="Times New Roman" w:eastAsia="宋体" w:cs="Times New Roman"/>
          <w:sz w:val="21"/>
          <w:szCs w:val="21"/>
          <w:u w:val="single"/>
        </w:rPr>
        <w:t>　　　　　　　　</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（填“饱和”或“不饱和”）溶液。</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（２）根据上图实验判断该固体物质的溶解度曲线应</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为图２中的曲线</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（填“Ａ”或“Ｂ”）。</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（３）③中烧杯内固体的质量是</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ｇ。</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（４）若该固体中混有少量</w:t>
      </w:r>
      <w:r>
        <w:rPr>
          <w:rFonts w:hint="eastAsia" w:ascii="Times New Roman" w:hAnsi="Times New Roman" w:eastAsia="宋体" w:cs="Times New Roman"/>
          <w:sz w:val="21"/>
          <w:szCs w:val="21"/>
          <w:lang w:val="en-US" w:eastAsia="zh-CN"/>
        </w:rPr>
        <w:t>NaCl</w:t>
      </w:r>
      <w:r>
        <w:rPr>
          <w:rFonts w:hint="default" w:ascii="Times New Roman" w:hAnsi="Times New Roman" w:eastAsia="宋体" w:cs="Times New Roman"/>
          <w:sz w:val="21"/>
          <w:szCs w:val="21"/>
        </w:rPr>
        <w:t>杂质，提纯时，可采用</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的方法。</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hint="eastAsia" w:ascii="Times New Roman" w:hAnsi="Times New Roman" w:eastAsia="宋体" w:cs="Times New Roman"/>
          <w:b/>
          <w:bCs/>
          <w:color w:val="FF0000"/>
          <w:sz w:val="21"/>
          <w:szCs w:val="21"/>
          <w:lang w:val="en-US" w:eastAsia="zh-CN"/>
        </w:rPr>
        <w:t>答案</w:t>
      </w:r>
      <w:r>
        <w:rPr>
          <w:rFonts w:hint="eastAsia" w:ascii="Times New Roman" w:hAnsi="Times New Roman" w:eastAsia="宋体" w:cs="Times New Roman"/>
          <w:color w:val="FF0000"/>
          <w:sz w:val="21"/>
          <w:szCs w:val="21"/>
          <w:lang w:val="en-US" w:eastAsia="zh-CN"/>
        </w:rPr>
        <w:t>：</w:t>
      </w:r>
      <w:r>
        <w:rPr>
          <w:rFonts w:ascii="Times New Roman" w:hAnsi="Times New Roman" w:cs="Times New Roman"/>
          <w:color w:val="FF0000"/>
        </w:rPr>
        <w:t>(1)不饱和</w:t>
      </w:r>
      <w:r>
        <w:rPr>
          <w:rFonts w:ascii="Times New Roman" w:hAnsi="Times New Roman" w:eastAsia="楷体_GB2312" w:cs="Times New Roman"/>
          <w:color w:val="FF0000"/>
        </w:rPr>
        <w:t>(1分)</w:t>
      </w:r>
      <w:r>
        <w:rPr>
          <w:rFonts w:hint="eastAsia" w:ascii="Times New Roman" w:hAnsi="Times New Roman" w:eastAsia="楷体_GB2312" w:cs="Times New Roman"/>
          <w:color w:val="FF0000"/>
          <w:lang w:val="en-US" w:eastAsia="zh-CN"/>
        </w:rPr>
        <w:t xml:space="preserve">    </w:t>
      </w:r>
      <w:r>
        <w:rPr>
          <w:rFonts w:ascii="Times New Roman" w:hAnsi="Times New Roman" w:cs="Times New Roman"/>
          <w:color w:val="FF0000"/>
        </w:rPr>
        <w:t>(2)A</w:t>
      </w:r>
      <w:r>
        <w:rPr>
          <w:rFonts w:ascii="Times New Roman" w:hAnsi="Times New Roman" w:eastAsia="楷体_GB2312" w:cs="Times New Roman"/>
          <w:color w:val="FF0000"/>
        </w:rPr>
        <w:t>(1分)</w:t>
      </w:r>
      <w:r>
        <w:rPr>
          <w:rFonts w:hint="eastAsia" w:ascii="Times New Roman" w:hAnsi="Times New Roman" w:eastAsia="楷体_GB2312" w:cs="Times New Roman"/>
          <w:color w:val="FF0000"/>
          <w:lang w:val="en-US" w:eastAsia="zh-CN"/>
        </w:rPr>
        <w:t xml:space="preserve">    </w:t>
      </w:r>
      <w:r>
        <w:rPr>
          <w:rFonts w:ascii="Times New Roman" w:hAnsi="Times New Roman" w:cs="Times New Roman"/>
          <w:color w:val="FF0000"/>
        </w:rPr>
        <w:t>(3)20</w:t>
      </w:r>
      <w:r>
        <w:rPr>
          <w:rFonts w:ascii="Times New Roman" w:hAnsi="Times New Roman" w:eastAsia="楷体_GB2312" w:cs="Times New Roman"/>
          <w:color w:val="FF0000"/>
        </w:rPr>
        <w:t>(1分)</w:t>
      </w:r>
      <w:r>
        <w:rPr>
          <w:rFonts w:hint="eastAsia" w:ascii="Times New Roman" w:hAnsi="Times New Roman" w:eastAsia="楷体_GB2312" w:cs="Times New Roman"/>
          <w:color w:val="FF0000"/>
          <w:lang w:val="en-US" w:eastAsia="zh-CN"/>
        </w:rPr>
        <w:t xml:space="preserve">    </w:t>
      </w:r>
      <w:r>
        <w:rPr>
          <w:rFonts w:ascii="Times New Roman" w:hAnsi="Times New Roman" w:cs="Times New Roman"/>
          <w:color w:val="FF0000"/>
        </w:rPr>
        <w:t>(4)降温结晶</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eastAsia="宋体" w:cs="Times New Roman"/>
          <w:sz w:val="21"/>
          <w:szCs w:val="21"/>
          <w:lang w:val="en-US" w:eastAsia="zh-CN"/>
        </w:rPr>
      </w:pPr>
      <w:r>
        <w:rPr>
          <w:rFonts w:ascii="Times New Roman" w:hAnsi="Times New Roman" w:cs="Times New Roman"/>
          <w:b/>
          <w:bCs/>
          <w:color w:val="FF0000"/>
        </w:rPr>
        <w:t>解析</w:t>
      </w:r>
      <w:r>
        <w:rPr>
          <w:rFonts w:hint="eastAsia" w:ascii="Times New Roman" w:hAnsi="Times New Roman" w:cs="Times New Roman"/>
          <w:color w:val="FF0000"/>
          <w:lang w:eastAsia="zh-CN"/>
        </w:rPr>
        <w:t>：</w:t>
      </w:r>
      <w:r>
        <w:rPr>
          <w:rFonts w:ascii="Times New Roman" w:hAnsi="Times New Roman" w:cs="Times New Roman"/>
          <w:color w:val="FF0000"/>
        </w:rPr>
        <w:t>(1)因20</w:t>
      </w:r>
      <w:r>
        <w:rPr>
          <w:rFonts w:hAnsi="宋体" w:cs="Times New Roman"/>
          <w:color w:val="FF0000"/>
        </w:rPr>
        <w:t>℃</w:t>
      </w:r>
      <w:r>
        <w:rPr>
          <w:rFonts w:ascii="Times New Roman" w:hAnsi="Times New Roman" w:cs="Times New Roman"/>
          <w:color w:val="FF0000"/>
        </w:rPr>
        <w:t>时该物质的溶解度为40 g</w:t>
      </w:r>
      <w:r>
        <w:rPr>
          <w:rFonts w:hint="eastAsia" w:ascii="Times New Roman" w:hAnsi="Times New Roman" w:cs="Times New Roman"/>
          <w:color w:val="FF0000"/>
        </w:rPr>
        <w:t>，</w:t>
      </w:r>
      <w:r>
        <w:rPr>
          <w:rFonts w:ascii="Times New Roman" w:hAnsi="Times New Roman" w:cs="Times New Roman"/>
          <w:color w:val="FF0000"/>
        </w:rPr>
        <w:t>故该温度下</w:t>
      </w:r>
      <w:r>
        <w:rPr>
          <w:rFonts w:hint="eastAsia" w:ascii="Times New Roman" w:hAnsi="Times New Roman" w:cs="Times New Roman"/>
          <w:color w:val="FF0000"/>
        </w:rPr>
        <w:t>，</w:t>
      </w:r>
      <w:r>
        <w:rPr>
          <w:rFonts w:ascii="Times New Roman" w:hAnsi="Times New Roman" w:cs="Times New Roman"/>
          <w:color w:val="FF0000"/>
        </w:rPr>
        <w:t>向100 g水中加入30 g该固体</w:t>
      </w:r>
      <w:r>
        <w:rPr>
          <w:rFonts w:hint="eastAsia" w:ascii="Times New Roman" w:hAnsi="Times New Roman" w:cs="Times New Roman"/>
          <w:color w:val="FF0000"/>
        </w:rPr>
        <w:t>，</w:t>
      </w:r>
      <w:r>
        <w:rPr>
          <w:rFonts w:ascii="Times New Roman" w:hAnsi="Times New Roman" w:cs="Times New Roman"/>
          <w:color w:val="FF0000"/>
        </w:rPr>
        <w:t>完全溶解</w:t>
      </w:r>
      <w:r>
        <w:rPr>
          <w:rFonts w:hint="eastAsia" w:ascii="Times New Roman" w:hAnsi="Times New Roman" w:cs="Times New Roman"/>
          <w:color w:val="FF0000"/>
        </w:rPr>
        <w:t>，</w:t>
      </w:r>
      <w:r>
        <w:rPr>
          <w:rFonts w:ascii="Times New Roman" w:hAnsi="Times New Roman" w:cs="Times New Roman"/>
          <w:color w:val="FF0000"/>
        </w:rPr>
        <w:t>没有达到饱和。(2)分析题给实验图示</w:t>
      </w:r>
      <w:r>
        <w:rPr>
          <w:rFonts w:hint="eastAsia" w:ascii="Times New Roman" w:hAnsi="Times New Roman" w:cs="Times New Roman"/>
          <w:color w:val="FF0000"/>
        </w:rPr>
        <w:t>，20</w:t>
      </w:r>
      <w:r>
        <w:rPr>
          <w:rFonts w:hint="eastAsia" w:hAnsi="宋体" w:cs="Times New Roman"/>
          <w:color w:val="FF0000"/>
        </w:rPr>
        <w:t>℃</w:t>
      </w:r>
      <w:r>
        <w:rPr>
          <w:rFonts w:ascii="Times New Roman" w:hAnsi="Times New Roman" w:cs="Times New Roman"/>
          <w:color w:val="FF0000"/>
        </w:rPr>
        <w:t>时两次共加入60 g固体</w:t>
      </w:r>
      <w:r>
        <w:rPr>
          <w:rFonts w:hint="eastAsia" w:ascii="Times New Roman" w:hAnsi="Times New Roman" w:cs="Times New Roman"/>
          <w:color w:val="FF0000"/>
        </w:rPr>
        <w:t>，</w:t>
      </w:r>
      <w:r>
        <w:rPr>
          <w:rFonts w:ascii="Times New Roman" w:hAnsi="Times New Roman" w:cs="Times New Roman"/>
          <w:color w:val="FF0000"/>
        </w:rPr>
        <w:t>还剩余20 g没有溶解</w:t>
      </w:r>
      <w:r>
        <w:rPr>
          <w:rFonts w:hint="eastAsia" w:ascii="Times New Roman" w:hAnsi="Times New Roman" w:cs="Times New Roman"/>
          <w:color w:val="FF0000"/>
        </w:rPr>
        <w:t>，</w:t>
      </w:r>
      <w:r>
        <w:rPr>
          <w:rFonts w:ascii="Times New Roman" w:hAnsi="Times New Roman" w:cs="Times New Roman"/>
          <w:color w:val="FF0000"/>
        </w:rPr>
        <w:t>当温度升高到40</w:t>
      </w:r>
      <w:r>
        <w:rPr>
          <w:rFonts w:hAnsi="宋体" w:cs="Times New Roman"/>
          <w:color w:val="FF0000"/>
        </w:rPr>
        <w:t>℃</w:t>
      </w:r>
      <w:r>
        <w:rPr>
          <w:rFonts w:ascii="Times New Roman" w:hAnsi="Times New Roman" w:cs="Times New Roman"/>
          <w:color w:val="FF0000"/>
        </w:rPr>
        <w:t>剩余固体完全溶解</w:t>
      </w:r>
      <w:r>
        <w:rPr>
          <w:rFonts w:hint="eastAsia" w:ascii="Times New Roman" w:hAnsi="Times New Roman" w:cs="Times New Roman"/>
          <w:color w:val="FF0000"/>
        </w:rPr>
        <w:t>，</w:t>
      </w:r>
      <w:r>
        <w:rPr>
          <w:rFonts w:ascii="Times New Roman" w:hAnsi="Times New Roman" w:cs="Times New Roman"/>
          <w:color w:val="FF0000"/>
        </w:rPr>
        <w:t>说明该固体物质的溶解度随着温度升高而增大。(3)因20</w:t>
      </w:r>
      <w:r>
        <w:rPr>
          <w:rFonts w:hAnsi="宋体" w:cs="Times New Roman"/>
          <w:color w:val="FF0000"/>
        </w:rPr>
        <w:t>℃</w:t>
      </w:r>
      <w:r>
        <w:rPr>
          <w:rFonts w:ascii="Times New Roman" w:hAnsi="Times New Roman" w:cs="Times New Roman"/>
          <w:color w:val="FF0000"/>
        </w:rPr>
        <w:t>时该物质的溶解度为40 g(即该温度下</w:t>
      </w:r>
      <w:r>
        <w:rPr>
          <w:rFonts w:hint="eastAsia" w:ascii="Times New Roman" w:hAnsi="Times New Roman" w:cs="Times New Roman"/>
          <w:color w:val="FF0000"/>
        </w:rPr>
        <w:t>，100 g</w:t>
      </w:r>
      <w:r>
        <w:rPr>
          <w:rFonts w:ascii="Times New Roman" w:hAnsi="Times New Roman" w:cs="Times New Roman"/>
          <w:color w:val="FF0000"/>
        </w:rPr>
        <w:t>水最多溶解该固体40 g)</w:t>
      </w:r>
      <w:r>
        <w:rPr>
          <w:rFonts w:hint="eastAsia" w:ascii="Times New Roman" w:hAnsi="Times New Roman" w:cs="Times New Roman"/>
          <w:color w:val="FF0000"/>
        </w:rPr>
        <w:t>，</w:t>
      </w:r>
      <w:r>
        <w:rPr>
          <w:rFonts w:ascii="Times New Roman" w:hAnsi="Times New Roman" w:cs="Times New Roman"/>
          <w:color w:val="FF0000"/>
        </w:rPr>
        <w:t>该温度下先后共加入60 g该固体</w:t>
      </w:r>
      <w:r>
        <w:rPr>
          <w:rFonts w:hint="eastAsia" w:ascii="Times New Roman" w:hAnsi="Times New Roman" w:cs="Times New Roman"/>
          <w:color w:val="FF0000"/>
        </w:rPr>
        <w:t>，</w:t>
      </w:r>
      <w:r>
        <w:rPr>
          <w:rFonts w:ascii="Times New Roman" w:hAnsi="Times New Roman" w:cs="Times New Roman"/>
          <w:color w:val="FF0000"/>
        </w:rPr>
        <w:t>只溶解40 g</w:t>
      </w:r>
      <w:r>
        <w:rPr>
          <w:rFonts w:hint="eastAsia" w:ascii="Times New Roman" w:hAnsi="Times New Roman" w:cs="Times New Roman"/>
          <w:color w:val="FF0000"/>
        </w:rPr>
        <w:t>，</w:t>
      </w:r>
      <w:r>
        <w:rPr>
          <w:rFonts w:ascii="Times New Roman" w:hAnsi="Times New Roman" w:cs="Times New Roman"/>
          <w:color w:val="FF0000"/>
        </w:rPr>
        <w:t>还剩余20 g没有溶解。(4)因该固体的溶解度随着温度升高变化较大</w:t>
      </w:r>
      <w:r>
        <w:rPr>
          <w:rFonts w:hint="eastAsia" w:ascii="Times New Roman" w:hAnsi="Times New Roman" w:cs="Times New Roman"/>
          <w:color w:val="FF0000"/>
        </w:rPr>
        <w:t>，</w:t>
      </w:r>
      <w:r>
        <w:rPr>
          <w:rFonts w:ascii="Times New Roman" w:hAnsi="Times New Roman" w:cs="Times New Roman"/>
          <w:color w:val="FF0000"/>
        </w:rPr>
        <w:t>故提纯该固体可用降温结晶法。</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19. </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分）如图所示，“—”表示相连物质之间能发生化学反应，请回答下列问题。</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drawing>
          <wp:anchor distT="0" distB="0" distL="114300" distR="114300" simplePos="0" relativeHeight="251663360" behindDoc="0" locked="0" layoutInCell="1" allowOverlap="1">
            <wp:simplePos x="0" y="0"/>
            <wp:positionH relativeFrom="column">
              <wp:posOffset>3556000</wp:posOffset>
            </wp:positionH>
            <wp:positionV relativeFrom="paragraph">
              <wp:posOffset>88900</wp:posOffset>
            </wp:positionV>
            <wp:extent cx="1272540" cy="993775"/>
            <wp:effectExtent l="0" t="0" r="3810" b="15875"/>
            <wp:wrapNone/>
            <wp:docPr id="102" name="图片 102" descr="H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HX19"/>
                    <pic:cNvPicPr>
                      <a:picLocks noChangeAspect="1"/>
                    </pic:cNvPicPr>
                  </pic:nvPicPr>
                  <pic:blipFill>
                    <a:blip r:embed="rId13"/>
                    <a:stretch>
                      <a:fillRect/>
                    </a:stretch>
                  </pic:blipFill>
                  <pic:spPr>
                    <a:xfrm>
                      <a:off x="0" y="0"/>
                      <a:ext cx="1272540" cy="993775"/>
                    </a:xfrm>
                    <a:prstGeom prst="rect">
                      <a:avLst/>
                    </a:prstGeom>
                  </pic:spPr>
                </pic:pic>
              </a:graphicData>
            </a:graphic>
          </wp:anchor>
        </w:drawing>
      </w:r>
      <w:r>
        <w:rPr>
          <w:rFonts w:hint="default" w:ascii="Times New Roman" w:hAnsi="Times New Roman" w:eastAsia="宋体" w:cs="Times New Roman"/>
          <w:sz w:val="21"/>
          <w:szCs w:val="21"/>
        </w:rPr>
        <w:t>（１）反应③的现象是</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（２）反应①的基本反应类型是</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（３）</w:t>
      </w:r>
      <w:r>
        <w:rPr>
          <w:rFonts w:hint="eastAsia" w:ascii="Times New Roman" w:hAnsi="Times New Roman" w:eastAsia="宋体" w:cs="Times New Roman"/>
          <w:sz w:val="21"/>
          <w:szCs w:val="21"/>
          <w:lang w:val="en-US" w:eastAsia="zh-CN"/>
        </w:rPr>
        <w:t>H</w:t>
      </w:r>
      <w:r>
        <w:rPr>
          <w:rFonts w:hint="eastAsia" w:ascii="Times New Roman" w:hAnsi="Times New Roman" w:eastAsia="宋体" w:cs="Times New Roman"/>
          <w:sz w:val="21"/>
          <w:szCs w:val="21"/>
          <w:vertAlign w:val="subscript"/>
          <w:lang w:val="en-US" w:eastAsia="zh-CN"/>
        </w:rPr>
        <w:t>2</w:t>
      </w:r>
      <w:r>
        <w:rPr>
          <w:rFonts w:hint="eastAsia" w:ascii="Times New Roman" w:hAnsi="Times New Roman" w:eastAsia="宋体" w:cs="Times New Roman"/>
          <w:sz w:val="21"/>
          <w:szCs w:val="21"/>
          <w:lang w:val="en-US" w:eastAsia="zh-CN"/>
        </w:rPr>
        <w:t>SO</w:t>
      </w:r>
      <w:r>
        <w:rPr>
          <w:rFonts w:hint="eastAsia" w:ascii="Times New Roman" w:hAnsi="Times New Roman" w:eastAsia="宋体" w:cs="Times New Roman"/>
          <w:sz w:val="21"/>
          <w:szCs w:val="21"/>
          <w:vertAlign w:val="subscript"/>
          <w:lang w:val="en-US" w:eastAsia="zh-CN"/>
        </w:rPr>
        <w:t>4</w:t>
      </w:r>
      <w:r>
        <w:rPr>
          <w:rFonts w:hint="default" w:ascii="Times New Roman" w:hAnsi="Times New Roman" w:eastAsia="宋体" w:cs="Times New Roman"/>
          <w:sz w:val="21"/>
          <w:szCs w:val="21"/>
        </w:rPr>
        <w:t>可以直接转化为</w:t>
      </w:r>
      <w:r>
        <w:rPr>
          <w:rFonts w:hint="eastAsia" w:ascii="Times New Roman" w:hAnsi="Times New Roman" w:eastAsia="宋体" w:cs="Times New Roman"/>
          <w:sz w:val="21"/>
          <w:szCs w:val="21"/>
          <w:lang w:val="en-US" w:eastAsia="zh-CN"/>
        </w:rPr>
        <w:t>CuSO</w:t>
      </w:r>
      <w:r>
        <w:rPr>
          <w:rFonts w:hint="eastAsia" w:ascii="Times New Roman" w:hAnsi="Times New Roman" w:eastAsia="宋体" w:cs="Times New Roman"/>
          <w:sz w:val="21"/>
          <w:szCs w:val="21"/>
          <w:vertAlign w:val="subscript"/>
          <w:lang w:val="en-US" w:eastAsia="zh-CN"/>
        </w:rPr>
        <w:t>4</w:t>
      </w:r>
      <w:r>
        <w:rPr>
          <w:rFonts w:hint="default" w:ascii="Times New Roman" w:hAnsi="Times New Roman" w:eastAsia="宋体" w:cs="Times New Roman"/>
          <w:sz w:val="21"/>
          <w:szCs w:val="21"/>
        </w:rPr>
        <w:t>，写出转化的化学方</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程式：</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（写一个即可）。</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反应④可证明</w:t>
      </w:r>
      <w:r>
        <w:rPr>
          <w:rFonts w:hint="eastAsia" w:ascii="Times New Roman" w:hAnsi="Times New Roman" w:eastAsia="宋体" w:cs="Times New Roman"/>
          <w:sz w:val="21"/>
          <w:szCs w:val="21"/>
          <w:lang w:val="en-US" w:eastAsia="zh-CN"/>
        </w:rPr>
        <w:t>Fe</w:t>
      </w:r>
      <w:r>
        <w:rPr>
          <w:rFonts w:hint="default" w:ascii="Times New Roman" w:hAnsi="Times New Roman" w:eastAsia="宋体" w:cs="Times New Roman"/>
          <w:sz w:val="21"/>
          <w:szCs w:val="21"/>
        </w:rPr>
        <w:t>的活动性比</w:t>
      </w:r>
      <w:r>
        <w:rPr>
          <w:rFonts w:hint="eastAsia" w:ascii="Times New Roman" w:hAnsi="Times New Roman" w:eastAsia="宋体" w:cs="Times New Roman"/>
          <w:sz w:val="21"/>
          <w:szCs w:val="21"/>
          <w:lang w:val="en-US" w:eastAsia="zh-CN"/>
        </w:rPr>
        <w:t>Cu</w:t>
      </w:r>
      <w:r>
        <w:rPr>
          <w:rFonts w:hint="default" w:ascii="Times New Roman" w:hAnsi="Times New Roman" w:eastAsia="宋体" w:cs="Times New Roman"/>
          <w:sz w:val="21"/>
          <w:szCs w:val="21"/>
        </w:rPr>
        <w:t>强，选用下列各组试剂进行实验时，不能验证此结论的是</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（填字母）。</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Ａ．</w:t>
      </w:r>
      <w:r>
        <w:rPr>
          <w:rFonts w:hint="eastAsia" w:ascii="Times New Roman" w:hAnsi="Times New Roman" w:eastAsia="宋体" w:cs="Times New Roman"/>
          <w:sz w:val="21"/>
          <w:szCs w:val="21"/>
          <w:lang w:val="en-US" w:eastAsia="zh-CN"/>
        </w:rPr>
        <w:t>Cu</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FeCl</w:t>
      </w:r>
      <w:r>
        <w:rPr>
          <w:rFonts w:hint="eastAsia"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rPr>
        <w:t>溶液</w:t>
      </w:r>
      <w:r>
        <w:rPr>
          <w:rFonts w:hint="default"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val="en-US" w:eastAsia="zh-CN"/>
        </w:rPr>
        <w:t xml:space="preserve">     </w:t>
      </w:r>
      <w:bookmarkStart w:id="0" w:name="_GoBack"/>
      <w:bookmarkEnd w:id="0"/>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Ｂ．</w:t>
      </w:r>
      <w:r>
        <w:rPr>
          <w:rFonts w:hint="eastAsia" w:ascii="Times New Roman" w:hAnsi="Times New Roman" w:eastAsia="宋体" w:cs="Times New Roman"/>
          <w:sz w:val="21"/>
          <w:szCs w:val="21"/>
          <w:lang w:val="en-US" w:eastAsia="zh-CN"/>
        </w:rPr>
        <w:t>Fe</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Cu</w:t>
      </w:r>
      <w:r>
        <w:rPr>
          <w:rFonts w:hint="default" w:ascii="Times New Roman" w:hAnsi="Times New Roman" w:eastAsia="宋体" w:cs="Times New Roman"/>
          <w:sz w:val="21"/>
          <w:szCs w:val="21"/>
        </w:rPr>
        <w:t>、稀盐酸</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42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Ｃ．</w:t>
      </w:r>
      <w:r>
        <w:rPr>
          <w:rFonts w:hint="eastAsia" w:ascii="Times New Roman" w:hAnsi="Times New Roman" w:eastAsia="宋体" w:cs="Times New Roman"/>
          <w:sz w:val="21"/>
          <w:szCs w:val="21"/>
          <w:lang w:val="en-US" w:eastAsia="zh-CN"/>
        </w:rPr>
        <w:t>Fe</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Cu</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ZnSO</w:t>
      </w:r>
      <w:r>
        <w:rPr>
          <w:rFonts w:hint="eastAsia" w:ascii="Times New Roman" w:hAnsi="Times New Roman" w:eastAsia="宋体" w:cs="Times New Roman"/>
          <w:sz w:val="21"/>
          <w:szCs w:val="21"/>
          <w:vertAlign w:val="subscript"/>
          <w:lang w:val="en-US" w:eastAsia="zh-CN"/>
        </w:rPr>
        <w:t>4</w:t>
      </w:r>
      <w:r>
        <w:rPr>
          <w:rFonts w:hint="default" w:ascii="Times New Roman" w:hAnsi="Times New Roman" w:eastAsia="宋体" w:cs="Times New Roman"/>
          <w:sz w:val="21"/>
          <w:szCs w:val="21"/>
        </w:rPr>
        <w:t>溶液</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Ｄ．</w:t>
      </w:r>
      <w:r>
        <w:rPr>
          <w:rFonts w:hint="eastAsia" w:ascii="Times New Roman" w:hAnsi="Times New Roman" w:eastAsia="宋体" w:cs="Times New Roman"/>
          <w:sz w:val="21"/>
          <w:szCs w:val="21"/>
          <w:lang w:val="en-US" w:eastAsia="zh-CN"/>
        </w:rPr>
        <w:t>Fe</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CuCl</w:t>
      </w:r>
      <w:r>
        <w:rPr>
          <w:rFonts w:hint="eastAsia"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rPr>
        <w:t>溶液</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hint="eastAsia" w:ascii="Times New Roman" w:hAnsi="Times New Roman" w:eastAsia="宋体" w:cs="Times New Roman"/>
          <w:color w:val="FF0000"/>
          <w:sz w:val="21"/>
          <w:szCs w:val="21"/>
          <w:lang w:val="en-US" w:eastAsia="zh-CN"/>
        </w:rPr>
        <w:t>答案：</w:t>
      </w:r>
      <w:r>
        <w:rPr>
          <w:rFonts w:ascii="Times New Roman" w:hAnsi="Times New Roman" w:cs="Times New Roman"/>
          <w:color w:val="FF0000"/>
        </w:rPr>
        <w:t>(1)生成蓝色沉淀(或生成蓝色沉淀</w:t>
      </w:r>
      <w:r>
        <w:rPr>
          <w:rFonts w:hint="eastAsia" w:ascii="Times New Roman" w:hAnsi="Times New Roman" w:cs="Times New Roman"/>
          <w:color w:val="FF0000"/>
        </w:rPr>
        <w:t>，</w:t>
      </w:r>
      <w:r>
        <w:rPr>
          <w:rFonts w:ascii="Times New Roman" w:hAnsi="Times New Roman" w:cs="Times New Roman"/>
          <w:color w:val="FF0000"/>
        </w:rPr>
        <w:t>溶液由蓝色变为无色)</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(2)置换反应</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(3)H</w:t>
      </w:r>
      <w:r>
        <w:rPr>
          <w:rFonts w:hint="eastAsia" w:ascii="Times New Roman" w:hAnsi="Times New Roman" w:cs="Times New Roman"/>
          <w:color w:val="FF0000"/>
          <w:vertAlign w:val="subscript"/>
        </w:rPr>
        <w:t>2</w:t>
      </w:r>
      <w:r>
        <w:rPr>
          <w:rFonts w:hint="eastAsia" w:ascii="Times New Roman" w:hAnsi="Times New Roman" w:cs="Times New Roman"/>
          <w:color w:val="FF0000"/>
        </w:rPr>
        <w:t>SO</w:t>
      </w:r>
      <w:r>
        <w:rPr>
          <w:rFonts w:hint="eastAsia" w:ascii="Times New Roman" w:hAnsi="Times New Roman" w:cs="Times New Roman"/>
          <w:color w:val="FF0000"/>
          <w:vertAlign w:val="subscript"/>
        </w:rPr>
        <w:t>4</w:t>
      </w:r>
      <w:r>
        <w:rPr>
          <w:rFonts w:ascii="Times New Roman" w:hAnsi="Times New Roman" w:cs="Times New Roman"/>
          <w:color w:val="FF0000"/>
        </w:rPr>
        <w:t>＋CuO</w:t>
      </w:r>
      <w:r>
        <w:rPr>
          <w:rFonts w:ascii="Times New Roman" w:hAnsi="Times New Roman" w:cs="Times New Roman"/>
          <w:color w:val="FF0000"/>
          <w:spacing w:val="-16"/>
        </w:rPr>
        <w:t>==</w:t>
      </w:r>
      <w:r>
        <w:rPr>
          <w:rFonts w:ascii="Times New Roman" w:hAnsi="Times New Roman" w:cs="Times New Roman"/>
          <w:color w:val="FF0000"/>
        </w:rPr>
        <w:t>= CuSO</w:t>
      </w:r>
      <w:r>
        <w:rPr>
          <w:rFonts w:hint="eastAsia" w:ascii="Times New Roman" w:hAnsi="Times New Roman" w:cs="Times New Roman"/>
          <w:color w:val="FF0000"/>
          <w:vertAlign w:val="subscript"/>
        </w:rPr>
        <w:t>4</w:t>
      </w:r>
      <w:r>
        <w:rPr>
          <w:rFonts w:ascii="Times New Roman" w:hAnsi="Times New Roman" w:cs="Times New Roman"/>
          <w:color w:val="FF0000"/>
        </w:rPr>
        <w:t>＋H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ascii="Times New Roman" w:hAnsi="Times New Roman" w:cs="Times New Roman"/>
          <w:color w:val="FF0000"/>
        </w:rPr>
        <w:t>(或H</w:t>
      </w:r>
      <w:r>
        <w:rPr>
          <w:rFonts w:hint="eastAsia" w:ascii="Times New Roman" w:hAnsi="Times New Roman" w:cs="Times New Roman"/>
          <w:color w:val="FF0000"/>
          <w:vertAlign w:val="subscript"/>
        </w:rPr>
        <w:t>2</w:t>
      </w:r>
      <w:r>
        <w:rPr>
          <w:rFonts w:hint="eastAsia" w:ascii="Times New Roman" w:hAnsi="Times New Roman" w:cs="Times New Roman"/>
          <w:color w:val="FF0000"/>
        </w:rPr>
        <w:t>SO</w:t>
      </w:r>
      <w:r>
        <w:rPr>
          <w:rFonts w:hint="eastAsia" w:ascii="Times New Roman" w:hAnsi="Times New Roman" w:cs="Times New Roman"/>
          <w:color w:val="FF0000"/>
          <w:vertAlign w:val="subscript"/>
        </w:rPr>
        <w:t>4</w:t>
      </w:r>
      <w:r>
        <w:rPr>
          <w:rFonts w:ascii="Times New Roman" w:hAnsi="Times New Roman" w:cs="Times New Roman"/>
          <w:color w:val="FF0000"/>
        </w:rPr>
        <w:t>＋Cu(OH)</w:t>
      </w:r>
      <w:r>
        <w:rPr>
          <w:rFonts w:hint="eastAsia" w:ascii="Times New Roman" w:hAnsi="Times New Roman" w:cs="Times New Roman"/>
          <w:color w:val="FF0000"/>
          <w:vertAlign w:val="subscript"/>
        </w:rPr>
        <w:t>2</w:t>
      </w:r>
      <w:r>
        <w:rPr>
          <w:rFonts w:hint="eastAsia" w:ascii="Times New Roman" w:hAnsi="Times New Roman" w:cs="Times New Roman"/>
          <w:color w:val="FF0000"/>
          <w:spacing w:val="-16"/>
        </w:rPr>
        <w:t>==</w:t>
      </w:r>
      <w:r>
        <w:rPr>
          <w:rFonts w:hint="eastAsia" w:ascii="Times New Roman" w:hAnsi="Times New Roman" w:cs="Times New Roman"/>
          <w:color w:val="FF0000"/>
        </w:rPr>
        <w:t>= CuSO</w:t>
      </w:r>
      <w:r>
        <w:rPr>
          <w:rFonts w:hint="eastAsia" w:ascii="Times New Roman" w:hAnsi="Times New Roman" w:cs="Times New Roman"/>
          <w:color w:val="FF0000"/>
          <w:vertAlign w:val="subscript"/>
        </w:rPr>
        <w:t>4</w:t>
      </w:r>
      <w:r>
        <w:rPr>
          <w:rFonts w:ascii="Times New Roman" w:hAnsi="Times New Roman" w:cs="Times New Roman"/>
          <w:color w:val="FF0000"/>
        </w:rPr>
        <w:t>＋2H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ascii="Times New Roman" w:hAnsi="Times New Roman" w:cs="Times New Roman"/>
          <w:color w:val="FF0000"/>
        </w:rPr>
        <w:t>)</w:t>
      </w:r>
      <w:r>
        <w:rPr>
          <w:rFonts w:ascii="Times New Roman" w:hAnsi="Times New Roman" w:eastAsia="楷体_GB2312" w:cs="Times New Roman"/>
          <w:color w:val="FF0000"/>
        </w:rPr>
        <w:t>(2分)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(4)C</w:t>
      </w:r>
      <w:r>
        <w:rPr>
          <w:rFonts w:ascii="Times New Roman" w:hAnsi="Times New Roman" w:eastAsia="楷体_GB2312" w:cs="Times New Roman"/>
          <w:color w:val="FF0000"/>
        </w:rPr>
        <w:t>(1分)</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jc w:val="left"/>
        <w:textAlignment w:val="auto"/>
        <w:outlineLvl w:val="9"/>
        <w:rPr>
          <w:rFonts w:hint="default" w:ascii="Times New Roman" w:hAnsi="Times New Roman" w:eastAsia="宋体" w:cs="Times New Roman"/>
          <w:sz w:val="21"/>
          <w:szCs w:val="21"/>
          <w:lang w:val="en-US" w:eastAsia="zh-CN"/>
        </w:rPr>
      </w:pPr>
      <w:r>
        <w:rPr>
          <w:rFonts w:ascii="Times New Roman" w:hAnsi="Times New Roman" w:cs="Times New Roman"/>
          <w:color w:val="FF0000"/>
        </w:rPr>
        <w:t>解析</w:t>
      </w:r>
      <w:r>
        <w:rPr>
          <w:rFonts w:hint="eastAsia" w:ascii="Times New Roman" w:hAnsi="Times New Roman" w:cs="Times New Roman"/>
          <w:color w:val="FF0000"/>
          <w:lang w:eastAsia="zh-CN"/>
        </w:rPr>
        <w:t>：</w:t>
      </w:r>
      <w:r>
        <w:rPr>
          <w:rFonts w:ascii="Times New Roman" w:hAnsi="Times New Roman" w:cs="Times New Roman"/>
          <w:color w:val="FF0000"/>
        </w:rPr>
        <w:t>(1)氢氧化钠溶液和硫酸铜溶液混合</w:t>
      </w:r>
      <w:r>
        <w:rPr>
          <w:rFonts w:hint="eastAsia" w:ascii="Times New Roman" w:hAnsi="Times New Roman" w:cs="Times New Roman"/>
          <w:color w:val="FF0000"/>
        </w:rPr>
        <w:t>，</w:t>
      </w:r>
      <w:r>
        <w:rPr>
          <w:rFonts w:ascii="Times New Roman" w:hAnsi="Times New Roman" w:cs="Times New Roman"/>
          <w:color w:val="FF0000"/>
        </w:rPr>
        <w:t>根据</w:t>
      </w:r>
      <w:r>
        <w:rPr>
          <w:rFonts w:hAnsi="宋体" w:cs="Times New Roman"/>
          <w:color w:val="FF0000"/>
        </w:rPr>
        <w:t>“</w:t>
      </w:r>
      <w:r>
        <w:rPr>
          <w:rFonts w:ascii="Times New Roman" w:hAnsi="Times New Roman" w:cs="Times New Roman"/>
          <w:color w:val="FF0000"/>
        </w:rPr>
        <w:t>2NaOH＋CuSO</w:t>
      </w:r>
      <w:r>
        <w:rPr>
          <w:rFonts w:hint="eastAsia" w:ascii="Times New Roman" w:hAnsi="Times New Roman" w:cs="Times New Roman"/>
          <w:color w:val="FF0000"/>
          <w:vertAlign w:val="subscript"/>
        </w:rPr>
        <w:t>4</w:t>
      </w:r>
      <w:r>
        <w:rPr>
          <w:rFonts w:hint="eastAsia" w:ascii="Times New Roman" w:hAnsi="Times New Roman" w:cs="Times New Roman"/>
          <w:color w:val="FF0000"/>
          <w:spacing w:val="-16"/>
        </w:rPr>
        <w:t>==</w:t>
      </w:r>
      <w:r>
        <w:rPr>
          <w:rFonts w:hint="eastAsia" w:ascii="Times New Roman" w:hAnsi="Times New Roman" w:cs="Times New Roman"/>
          <w:color w:val="FF0000"/>
        </w:rPr>
        <w:t>= Cu</w:t>
      </w:r>
      <w:r>
        <w:rPr>
          <w:rFonts w:ascii="Times New Roman" w:hAnsi="Times New Roman" w:cs="Times New Roman"/>
          <w:color w:val="FF0000"/>
        </w:rPr>
        <w:t>(OH)</w:t>
      </w:r>
      <w:r>
        <w:rPr>
          <w:rFonts w:hint="eastAsia" w:ascii="Times New Roman" w:hAnsi="Times New Roman" w:cs="Times New Roman"/>
          <w:color w:val="FF0000"/>
          <w:vertAlign w:val="subscript"/>
        </w:rPr>
        <w:t>2</w:t>
      </w:r>
      <w:r>
        <w:rPr>
          <w:rFonts w:hint="eastAsia" w:hAnsi="宋体" w:cs="Times New Roman"/>
          <w:color w:val="FF0000"/>
        </w:rPr>
        <w:t>↓</w:t>
      </w:r>
      <w:r>
        <w:rPr>
          <w:rFonts w:ascii="Times New Roman" w:hAnsi="Times New Roman" w:cs="Times New Roman"/>
          <w:color w:val="FF0000"/>
        </w:rPr>
        <w:t>＋Na</w:t>
      </w:r>
      <w:r>
        <w:rPr>
          <w:rFonts w:hint="eastAsia" w:ascii="Times New Roman" w:hAnsi="Times New Roman" w:cs="Times New Roman"/>
          <w:color w:val="FF0000"/>
          <w:vertAlign w:val="subscript"/>
        </w:rPr>
        <w:t>2</w:t>
      </w:r>
      <w:r>
        <w:rPr>
          <w:rFonts w:hint="eastAsia" w:ascii="Times New Roman" w:hAnsi="Times New Roman" w:cs="Times New Roman"/>
          <w:color w:val="FF0000"/>
        </w:rPr>
        <w:t>SO</w:t>
      </w:r>
      <w:r>
        <w:rPr>
          <w:rFonts w:hint="eastAsia" w:ascii="Times New Roman" w:hAnsi="Times New Roman" w:cs="Times New Roman"/>
          <w:color w:val="FF0000"/>
          <w:vertAlign w:val="subscript"/>
        </w:rPr>
        <w:t>4</w:t>
      </w:r>
      <w:r>
        <w:rPr>
          <w:rFonts w:hint="eastAsia" w:hAnsi="宋体" w:cs="Times New Roman"/>
          <w:color w:val="FF0000"/>
        </w:rPr>
        <w:t>”</w:t>
      </w:r>
      <w:r>
        <w:rPr>
          <w:rFonts w:ascii="Times New Roman" w:hAnsi="Times New Roman" w:cs="Times New Roman"/>
          <w:color w:val="FF0000"/>
        </w:rPr>
        <w:t>可知反应过程中有蓝色沉淀生成</w:t>
      </w:r>
      <w:r>
        <w:rPr>
          <w:rFonts w:hint="eastAsia" w:ascii="Times New Roman" w:hAnsi="Times New Roman" w:cs="Times New Roman"/>
          <w:color w:val="FF0000"/>
        </w:rPr>
        <w:t>，</w:t>
      </w:r>
      <w:r>
        <w:rPr>
          <w:rFonts w:ascii="Times New Roman" w:hAnsi="Times New Roman" w:cs="Times New Roman"/>
          <w:color w:val="FF0000"/>
        </w:rPr>
        <w:t>溶液由蓝色变成无色。(2)反应</w:t>
      </w:r>
      <w:r>
        <w:rPr>
          <w:rFonts w:hAnsi="宋体" w:cs="Times New Roman"/>
          <w:color w:val="FF0000"/>
        </w:rPr>
        <w:t>①</w:t>
      </w:r>
      <w:r>
        <w:rPr>
          <w:rFonts w:ascii="Times New Roman" w:hAnsi="Times New Roman" w:cs="Times New Roman"/>
          <w:color w:val="FF0000"/>
        </w:rPr>
        <w:t>的化学方程式为Fe＋H</w:t>
      </w:r>
      <w:r>
        <w:rPr>
          <w:rFonts w:hint="eastAsia" w:ascii="Times New Roman" w:hAnsi="Times New Roman" w:cs="Times New Roman"/>
          <w:color w:val="FF0000"/>
          <w:vertAlign w:val="subscript"/>
        </w:rPr>
        <w:t>2</w:t>
      </w:r>
      <w:r>
        <w:rPr>
          <w:rFonts w:hint="eastAsia" w:ascii="Times New Roman" w:hAnsi="Times New Roman" w:cs="Times New Roman"/>
          <w:color w:val="FF0000"/>
        </w:rPr>
        <w:t>SO</w:t>
      </w:r>
      <w:r>
        <w:rPr>
          <w:rFonts w:hint="eastAsia" w:ascii="Times New Roman" w:hAnsi="Times New Roman" w:cs="Times New Roman"/>
          <w:color w:val="FF0000"/>
          <w:vertAlign w:val="subscript"/>
        </w:rPr>
        <w:t>4</w:t>
      </w:r>
      <w:r>
        <w:rPr>
          <w:rFonts w:hint="eastAsia" w:ascii="Times New Roman" w:hAnsi="Times New Roman" w:cs="Times New Roman"/>
          <w:color w:val="FF0000"/>
          <w:spacing w:val="-16"/>
        </w:rPr>
        <w:t>==</w:t>
      </w:r>
      <w:r>
        <w:rPr>
          <w:rFonts w:hint="eastAsia" w:ascii="Times New Roman" w:hAnsi="Times New Roman" w:cs="Times New Roman"/>
          <w:color w:val="FF0000"/>
        </w:rPr>
        <w:t>= FeSO</w:t>
      </w:r>
      <w:r>
        <w:rPr>
          <w:rFonts w:hint="eastAsia" w:ascii="Times New Roman" w:hAnsi="Times New Roman" w:cs="Times New Roman"/>
          <w:color w:val="FF0000"/>
          <w:vertAlign w:val="subscript"/>
        </w:rPr>
        <w:t>4</w:t>
      </w:r>
      <w:r>
        <w:rPr>
          <w:rFonts w:ascii="Times New Roman" w:hAnsi="Times New Roman" w:cs="Times New Roman"/>
          <w:color w:val="FF0000"/>
        </w:rPr>
        <w:t>＋H</w:t>
      </w:r>
      <w:r>
        <w:rPr>
          <w:rFonts w:hint="eastAsia" w:ascii="Times New Roman" w:hAnsi="Times New Roman" w:cs="Times New Roman"/>
          <w:color w:val="FF0000"/>
          <w:vertAlign w:val="subscript"/>
        </w:rPr>
        <w:t>2</w:t>
      </w:r>
      <w:r>
        <w:rPr>
          <w:rFonts w:hint="eastAsia" w:hAnsi="宋体" w:cs="Times New Roman"/>
          <w:color w:val="FF0000"/>
        </w:rPr>
        <w:t>↑</w:t>
      </w:r>
      <w:r>
        <w:rPr>
          <w:rFonts w:hint="eastAsia" w:ascii="Times New Roman" w:hAnsi="Times New Roman" w:cs="Times New Roman"/>
          <w:color w:val="FF0000"/>
        </w:rPr>
        <w:t>，</w:t>
      </w:r>
      <w:r>
        <w:rPr>
          <w:rFonts w:ascii="Times New Roman" w:hAnsi="Times New Roman" w:cs="Times New Roman"/>
          <w:color w:val="FF0000"/>
        </w:rPr>
        <w:t>分析此反应可知</w:t>
      </w:r>
      <w:r>
        <w:rPr>
          <w:rFonts w:hint="eastAsia" w:ascii="Times New Roman" w:hAnsi="Times New Roman" w:cs="Times New Roman"/>
          <w:color w:val="FF0000"/>
        </w:rPr>
        <w:t>，</w:t>
      </w:r>
      <w:r>
        <w:rPr>
          <w:rFonts w:ascii="Times New Roman" w:hAnsi="Times New Roman" w:cs="Times New Roman"/>
          <w:color w:val="FF0000"/>
        </w:rPr>
        <w:t>反应物是单质和化合物</w:t>
      </w:r>
      <w:r>
        <w:rPr>
          <w:rFonts w:hint="eastAsia" w:ascii="Times New Roman" w:hAnsi="Times New Roman" w:cs="Times New Roman"/>
          <w:color w:val="FF0000"/>
        </w:rPr>
        <w:t>，</w:t>
      </w:r>
      <w:r>
        <w:rPr>
          <w:rFonts w:ascii="Times New Roman" w:hAnsi="Times New Roman" w:cs="Times New Roman"/>
          <w:color w:val="FF0000"/>
        </w:rPr>
        <w:t>生成是新的单质和新的化合物</w:t>
      </w:r>
      <w:r>
        <w:rPr>
          <w:rFonts w:hint="eastAsia" w:ascii="Times New Roman" w:hAnsi="Times New Roman" w:cs="Times New Roman"/>
          <w:color w:val="FF0000"/>
        </w:rPr>
        <w:t>，</w:t>
      </w:r>
      <w:r>
        <w:rPr>
          <w:rFonts w:ascii="Times New Roman" w:hAnsi="Times New Roman" w:cs="Times New Roman"/>
          <w:color w:val="FF0000"/>
        </w:rPr>
        <w:t>它属于置换反应。(3)由硫酸转化为硫酸</w:t>
      </w:r>
      <w:r>
        <w:rPr>
          <w:rFonts w:hint="eastAsia" w:ascii="Times New Roman" w:hAnsi="Times New Roman" w:cs="Times New Roman"/>
          <w:color w:val="FF0000"/>
        </w:rPr>
        <w:t>铜反应有多个，根据酸能与金属氧化物反应：</w:t>
      </w:r>
      <w:r>
        <w:rPr>
          <w:rFonts w:ascii="Times New Roman" w:hAnsi="Times New Roman" w:cs="Times New Roman"/>
          <w:color w:val="FF0000"/>
        </w:rPr>
        <w:t>CuO＋H</w:t>
      </w:r>
      <w:r>
        <w:rPr>
          <w:rFonts w:hint="eastAsia" w:ascii="Times New Roman" w:hAnsi="Times New Roman" w:cs="Times New Roman"/>
          <w:color w:val="FF0000"/>
          <w:vertAlign w:val="subscript"/>
        </w:rPr>
        <w:t>2</w:t>
      </w:r>
      <w:r>
        <w:rPr>
          <w:rFonts w:hint="eastAsia" w:ascii="Times New Roman" w:hAnsi="Times New Roman" w:cs="Times New Roman"/>
          <w:color w:val="FF0000"/>
        </w:rPr>
        <w:t>SO</w:t>
      </w:r>
      <w:r>
        <w:rPr>
          <w:rFonts w:hint="eastAsia" w:ascii="Times New Roman" w:hAnsi="Times New Roman" w:cs="Times New Roman"/>
          <w:color w:val="FF0000"/>
          <w:vertAlign w:val="subscript"/>
        </w:rPr>
        <w:t>4</w:t>
      </w:r>
      <w:r>
        <w:rPr>
          <w:rFonts w:hint="eastAsia" w:ascii="Times New Roman" w:hAnsi="Times New Roman" w:cs="Times New Roman"/>
          <w:color w:val="FF0000"/>
          <w:spacing w:val="-16"/>
        </w:rPr>
        <w:t>==</w:t>
      </w:r>
      <w:r>
        <w:rPr>
          <w:rFonts w:hint="eastAsia" w:ascii="Times New Roman" w:hAnsi="Times New Roman" w:cs="Times New Roman"/>
          <w:color w:val="FF0000"/>
        </w:rPr>
        <w:t>= C</w:t>
      </w:r>
      <w:r>
        <w:rPr>
          <w:rFonts w:ascii="Times New Roman" w:hAnsi="Times New Roman" w:cs="Times New Roman"/>
          <w:color w:val="FF0000"/>
        </w:rPr>
        <w:t>uSO</w:t>
      </w:r>
      <w:r>
        <w:rPr>
          <w:rFonts w:hint="eastAsia" w:ascii="Times New Roman" w:hAnsi="Times New Roman" w:cs="Times New Roman"/>
          <w:color w:val="FF0000"/>
          <w:vertAlign w:val="subscript"/>
        </w:rPr>
        <w:t>4</w:t>
      </w:r>
      <w:r>
        <w:rPr>
          <w:rFonts w:ascii="Times New Roman" w:hAnsi="Times New Roman" w:cs="Times New Roman"/>
          <w:color w:val="FF0000"/>
        </w:rPr>
        <w:t>＋H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ascii="Times New Roman" w:hAnsi="Times New Roman" w:cs="Times New Roman"/>
          <w:color w:val="FF0000"/>
        </w:rPr>
        <w:t>(或根据硫酸能与碱反应：Cu(OH)</w:t>
      </w:r>
      <w:r>
        <w:rPr>
          <w:rFonts w:hint="eastAsia" w:ascii="Times New Roman" w:hAnsi="Times New Roman" w:cs="Times New Roman"/>
          <w:color w:val="FF0000"/>
          <w:vertAlign w:val="subscript"/>
        </w:rPr>
        <w:t>2</w:t>
      </w:r>
      <w:r>
        <w:rPr>
          <w:rFonts w:ascii="Times New Roman" w:hAnsi="Times New Roman" w:cs="Times New Roman"/>
          <w:color w:val="FF0000"/>
        </w:rPr>
        <w:t>＋H</w:t>
      </w:r>
      <w:r>
        <w:rPr>
          <w:rFonts w:hint="eastAsia" w:ascii="Times New Roman" w:hAnsi="Times New Roman" w:cs="Times New Roman"/>
          <w:color w:val="FF0000"/>
          <w:vertAlign w:val="subscript"/>
        </w:rPr>
        <w:t>2</w:t>
      </w:r>
      <w:r>
        <w:rPr>
          <w:rFonts w:hint="eastAsia" w:ascii="Times New Roman" w:hAnsi="Times New Roman" w:cs="Times New Roman"/>
          <w:color w:val="FF0000"/>
        </w:rPr>
        <w:t>SO</w:t>
      </w:r>
      <w:r>
        <w:rPr>
          <w:rFonts w:hint="eastAsia" w:ascii="Times New Roman" w:hAnsi="Times New Roman" w:cs="Times New Roman"/>
          <w:color w:val="FF0000"/>
          <w:vertAlign w:val="subscript"/>
        </w:rPr>
        <w:t>4</w:t>
      </w:r>
      <w:r>
        <w:rPr>
          <w:rFonts w:hint="eastAsia" w:ascii="Times New Roman" w:hAnsi="Times New Roman" w:cs="Times New Roman"/>
          <w:color w:val="FF0000"/>
          <w:spacing w:val="-16"/>
        </w:rPr>
        <w:t>==</w:t>
      </w:r>
      <w:r>
        <w:rPr>
          <w:rFonts w:hint="eastAsia" w:ascii="Times New Roman" w:hAnsi="Times New Roman" w:cs="Times New Roman"/>
          <w:color w:val="FF0000"/>
        </w:rPr>
        <w:t>= CuSO</w:t>
      </w:r>
      <w:r>
        <w:rPr>
          <w:rFonts w:hint="eastAsia" w:ascii="Times New Roman" w:hAnsi="Times New Roman" w:cs="Times New Roman"/>
          <w:color w:val="FF0000"/>
          <w:vertAlign w:val="subscript"/>
        </w:rPr>
        <w:t>4</w:t>
      </w:r>
      <w:r>
        <w:rPr>
          <w:rFonts w:ascii="Times New Roman" w:hAnsi="Times New Roman" w:cs="Times New Roman"/>
          <w:color w:val="FF0000"/>
        </w:rPr>
        <w:t>＋2H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ascii="Times New Roman" w:hAnsi="Times New Roman" w:cs="Times New Roman"/>
          <w:color w:val="FF0000"/>
        </w:rPr>
        <w:t>)。(4)选项C中Fe、Cu在金属活动顺序表中均排在Zn的后面</w:t>
      </w:r>
      <w:r>
        <w:rPr>
          <w:rFonts w:hint="eastAsia" w:ascii="Times New Roman" w:hAnsi="Times New Roman" w:cs="Times New Roman"/>
          <w:color w:val="FF0000"/>
        </w:rPr>
        <w:t>，</w:t>
      </w:r>
      <w:r>
        <w:rPr>
          <w:rFonts w:ascii="Times New Roman" w:hAnsi="Times New Roman" w:cs="Times New Roman"/>
          <w:color w:val="FF0000"/>
        </w:rPr>
        <w:t>它们都不能与ZnSO</w:t>
      </w:r>
      <w:r>
        <w:rPr>
          <w:rFonts w:hint="eastAsia" w:ascii="Times New Roman" w:hAnsi="Times New Roman" w:cs="Times New Roman"/>
          <w:color w:val="FF0000"/>
          <w:vertAlign w:val="subscript"/>
        </w:rPr>
        <w:t>4</w:t>
      </w:r>
      <w:r>
        <w:rPr>
          <w:rFonts w:ascii="Times New Roman" w:hAnsi="Times New Roman" w:cs="Times New Roman"/>
          <w:color w:val="FF0000"/>
        </w:rPr>
        <w:t>溶液反应</w:t>
      </w:r>
      <w:r>
        <w:rPr>
          <w:rFonts w:hint="eastAsia" w:ascii="Times New Roman" w:hAnsi="Times New Roman" w:cs="Times New Roman"/>
          <w:color w:val="FF0000"/>
        </w:rPr>
        <w:t>，</w:t>
      </w:r>
      <w:r>
        <w:rPr>
          <w:rFonts w:ascii="Times New Roman" w:hAnsi="Times New Roman" w:cs="Times New Roman"/>
          <w:color w:val="FF0000"/>
        </w:rPr>
        <w:t>无法比较铁、铜的金属活动性强弱。</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 xml:space="preserve">20. </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分）海洋蕴藏着丰富的自然资源。工业上可利用海水中的氯化镁来制取金属镁，其简化后的流程如图所示：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drawing>
          <wp:inline distT="0" distB="0" distL="114300" distR="114300">
            <wp:extent cx="5091430" cy="478155"/>
            <wp:effectExtent l="0" t="0" r="13970" b="17145"/>
            <wp:docPr id="10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6"/>
                    <pic:cNvPicPr>
                      <a:picLocks noChangeAspect="1"/>
                    </pic:cNvPicPr>
                  </pic:nvPicPr>
                  <pic:blipFill>
                    <a:blip r:embed="rId14"/>
                    <a:stretch>
                      <a:fillRect/>
                    </a:stretch>
                  </pic:blipFill>
                  <pic:spPr>
                    <a:xfrm>
                      <a:off x="0" y="0"/>
                      <a:ext cx="5091430" cy="47815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请回答下列问题：</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（１）操作１的名称是</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（２）石灰乳与海水混合发生反应的化学方程式为</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（３）试剂Ｘ为</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hint="eastAsia" w:ascii="Times New Roman" w:hAnsi="Times New Roman" w:eastAsia="宋体" w:cs="Times New Roman"/>
          <w:b/>
          <w:bCs/>
          <w:color w:val="FF0000"/>
          <w:sz w:val="21"/>
          <w:szCs w:val="21"/>
          <w:lang w:val="en-US" w:eastAsia="zh-CN"/>
        </w:rPr>
        <w:t>答案</w:t>
      </w:r>
      <w:r>
        <w:rPr>
          <w:rFonts w:hint="eastAsia" w:ascii="Times New Roman" w:hAnsi="Times New Roman" w:eastAsia="宋体" w:cs="Times New Roman"/>
          <w:color w:val="FF0000"/>
          <w:sz w:val="21"/>
          <w:szCs w:val="21"/>
          <w:lang w:val="en-US" w:eastAsia="zh-CN"/>
        </w:rPr>
        <w:t>：</w:t>
      </w:r>
      <w:r>
        <w:rPr>
          <w:rFonts w:ascii="Times New Roman" w:hAnsi="Times New Roman" w:cs="Times New Roman"/>
          <w:color w:val="FF0000"/>
        </w:rPr>
        <w:t>(1)过滤</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(2)Ca(OH)</w:t>
      </w:r>
      <w:r>
        <w:rPr>
          <w:rFonts w:ascii="Times New Roman" w:hAnsi="Times New Roman" w:cs="Times New Roman"/>
          <w:color w:val="FF0000"/>
          <w:vertAlign w:val="subscript"/>
        </w:rPr>
        <w:t>2</w:t>
      </w:r>
      <w:r>
        <w:rPr>
          <w:rFonts w:ascii="Times New Roman" w:hAnsi="Times New Roman" w:cs="Times New Roman"/>
          <w:color w:val="FF0000"/>
        </w:rPr>
        <w:t>＋MgCl</w:t>
      </w:r>
      <w:r>
        <w:rPr>
          <w:rFonts w:hint="eastAsia" w:ascii="Times New Roman" w:hAnsi="Times New Roman" w:cs="Times New Roman"/>
          <w:color w:val="FF0000"/>
          <w:vertAlign w:val="subscript"/>
        </w:rPr>
        <w:t>2</w:t>
      </w:r>
      <w:r>
        <w:rPr>
          <w:rFonts w:hint="eastAsia" w:ascii="Times New Roman" w:hAnsi="Times New Roman" w:cs="Times New Roman"/>
          <w:color w:val="FF0000"/>
          <w:spacing w:val="-16"/>
        </w:rPr>
        <w:t>==</w:t>
      </w:r>
      <w:r>
        <w:rPr>
          <w:rFonts w:hint="eastAsia" w:ascii="Times New Roman" w:hAnsi="Times New Roman" w:cs="Times New Roman"/>
          <w:color w:val="FF0000"/>
        </w:rPr>
        <w:t>= Mg</w:t>
      </w:r>
      <w:r>
        <w:rPr>
          <w:rFonts w:ascii="Times New Roman" w:hAnsi="Times New Roman" w:cs="Times New Roman"/>
          <w:color w:val="FF0000"/>
        </w:rPr>
        <w:t>(OH)</w:t>
      </w:r>
      <w:r>
        <w:rPr>
          <w:rFonts w:hint="eastAsia" w:ascii="Times New Roman" w:hAnsi="Times New Roman" w:cs="Times New Roman"/>
          <w:color w:val="FF0000"/>
          <w:vertAlign w:val="subscript"/>
        </w:rPr>
        <w:t>2</w:t>
      </w:r>
      <w:r>
        <w:rPr>
          <w:rFonts w:hint="eastAsia" w:hAnsi="宋体" w:cs="Times New Roman"/>
          <w:color w:val="FF0000"/>
        </w:rPr>
        <w:t>↓</w:t>
      </w:r>
      <w:r>
        <w:rPr>
          <w:rFonts w:ascii="Times New Roman" w:hAnsi="Times New Roman" w:cs="Times New Roman"/>
          <w:color w:val="FF0000"/>
        </w:rPr>
        <w:t>＋CaCl</w:t>
      </w:r>
      <w:r>
        <w:rPr>
          <w:rFonts w:hint="eastAsia" w:ascii="Times New Roman" w:hAnsi="Times New Roman" w:cs="Times New Roman"/>
          <w:color w:val="FF0000"/>
          <w:vertAlign w:val="subscript"/>
        </w:rPr>
        <w:t>2</w:t>
      </w:r>
      <w:r>
        <w:rPr>
          <w:rFonts w:ascii="Times New Roman" w:hAnsi="Times New Roman" w:eastAsia="楷体_GB2312" w:cs="Times New Roman"/>
          <w:color w:val="FF0000"/>
        </w:rPr>
        <w:t>(2分)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(3)盐酸(或稀盐酸——</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eastAsia="宋体" w:cs="Times New Roman"/>
          <w:sz w:val="21"/>
          <w:szCs w:val="21"/>
          <w:lang w:val="en-US" w:eastAsia="zh-CN"/>
        </w:rPr>
      </w:pPr>
      <w:r>
        <w:rPr>
          <w:rFonts w:ascii="Times New Roman" w:hAnsi="Times New Roman" w:eastAsia="黑体" w:cs="Times New Roman"/>
          <w:color w:val="FF0000"/>
        </w:rPr>
        <w:t>解析</w:t>
      </w:r>
      <w:r>
        <w:rPr>
          <w:rFonts w:hint="eastAsia" w:ascii="Times New Roman" w:hAnsi="Times New Roman" w:eastAsia="黑体" w:cs="Times New Roman"/>
          <w:color w:val="FF0000"/>
          <w:lang w:eastAsia="zh-CN"/>
        </w:rPr>
        <w:t>：</w:t>
      </w:r>
      <w:r>
        <w:rPr>
          <w:rFonts w:ascii="Times New Roman" w:hAnsi="Times New Roman" w:cs="Times New Roman"/>
          <w:color w:val="FF0000"/>
        </w:rPr>
        <w:t>分析题设要求和流程图可知</w:t>
      </w:r>
      <w:r>
        <w:rPr>
          <w:rFonts w:hint="eastAsia" w:ascii="Times New Roman" w:hAnsi="Times New Roman" w:cs="Times New Roman"/>
          <w:color w:val="FF0000"/>
        </w:rPr>
        <w:t>，</w:t>
      </w:r>
      <w:r>
        <w:rPr>
          <w:rFonts w:ascii="Times New Roman" w:hAnsi="Times New Roman" w:cs="Times New Roman"/>
          <w:color w:val="FF0000"/>
        </w:rPr>
        <w:t>石灰乳的主要成分是Ca(OH)</w:t>
      </w:r>
      <w:r>
        <w:rPr>
          <w:rFonts w:hint="eastAsia" w:ascii="Times New Roman" w:hAnsi="Times New Roman" w:cs="Times New Roman"/>
          <w:color w:val="FF0000"/>
          <w:vertAlign w:val="subscript"/>
        </w:rPr>
        <w:t>2</w:t>
      </w:r>
      <w:r>
        <w:rPr>
          <w:rFonts w:hint="eastAsia" w:ascii="Times New Roman" w:hAnsi="Times New Roman" w:cs="Times New Roman"/>
          <w:color w:val="FF0000"/>
        </w:rPr>
        <w:t>，</w:t>
      </w:r>
      <w:r>
        <w:rPr>
          <w:rFonts w:ascii="Times New Roman" w:hAnsi="Times New Roman" w:cs="Times New Roman"/>
          <w:color w:val="FF0000"/>
        </w:rPr>
        <w:t>它能与海水中的MgCl</w:t>
      </w:r>
      <w:r>
        <w:rPr>
          <w:rFonts w:hint="eastAsia" w:ascii="Times New Roman" w:hAnsi="Times New Roman" w:cs="Times New Roman"/>
          <w:color w:val="FF0000"/>
          <w:vertAlign w:val="subscript"/>
        </w:rPr>
        <w:t>2</w:t>
      </w:r>
      <w:r>
        <w:rPr>
          <w:rFonts w:ascii="Times New Roman" w:hAnsi="Times New Roman" w:cs="Times New Roman"/>
          <w:color w:val="FF0000"/>
        </w:rPr>
        <w:t>反应</w:t>
      </w:r>
      <w:r>
        <w:rPr>
          <w:rFonts w:hint="eastAsia" w:ascii="Times New Roman" w:hAnsi="Times New Roman" w:cs="Times New Roman"/>
          <w:color w:val="FF0000"/>
        </w:rPr>
        <w:t>，</w:t>
      </w:r>
      <w:r>
        <w:rPr>
          <w:rFonts w:ascii="Times New Roman" w:hAnsi="Times New Roman" w:cs="Times New Roman"/>
          <w:color w:val="FF0000"/>
        </w:rPr>
        <w:t>生成氯化钙和氢氧化镁沉淀</w:t>
      </w:r>
      <w:r>
        <w:rPr>
          <w:rFonts w:hint="eastAsia" w:ascii="Times New Roman" w:hAnsi="Times New Roman" w:cs="Times New Roman"/>
          <w:color w:val="FF0000"/>
        </w:rPr>
        <w:t>，</w:t>
      </w:r>
      <w:r>
        <w:rPr>
          <w:rFonts w:ascii="Times New Roman" w:hAnsi="Times New Roman" w:cs="Times New Roman"/>
          <w:color w:val="FF0000"/>
        </w:rPr>
        <w:t>分离氯化钙溶液和氢氧化镁沉淀操作是过滤。再由流程图可知</w:t>
      </w:r>
      <w:r>
        <w:rPr>
          <w:rFonts w:hint="eastAsia" w:ascii="Times New Roman" w:hAnsi="Times New Roman" w:cs="Times New Roman"/>
          <w:color w:val="FF0000"/>
        </w:rPr>
        <w:t>，</w:t>
      </w:r>
      <w:r>
        <w:rPr>
          <w:rFonts w:ascii="Times New Roman" w:hAnsi="Times New Roman" w:cs="Times New Roman"/>
          <w:color w:val="FF0000"/>
        </w:rPr>
        <w:t>氢氧化镁和试剂x反应生成氯化镁</w:t>
      </w:r>
      <w:r>
        <w:rPr>
          <w:rFonts w:hint="eastAsia" w:ascii="Times New Roman" w:hAnsi="Times New Roman" w:cs="Times New Roman"/>
          <w:color w:val="FF0000"/>
        </w:rPr>
        <w:t>，</w:t>
      </w:r>
      <w:r>
        <w:rPr>
          <w:rFonts w:ascii="Times New Roman" w:hAnsi="Times New Roman" w:cs="Times New Roman"/>
          <w:color w:val="FF0000"/>
        </w:rPr>
        <w:t>结合碱的化学性质和化学反应前后元素种类不变</w:t>
      </w:r>
      <w:r>
        <w:rPr>
          <w:rFonts w:hint="eastAsia" w:ascii="Times New Roman" w:hAnsi="Times New Roman" w:cs="Times New Roman"/>
          <w:color w:val="FF0000"/>
        </w:rPr>
        <w:t>，</w:t>
      </w:r>
      <w:r>
        <w:rPr>
          <w:rFonts w:ascii="Times New Roman" w:hAnsi="Times New Roman" w:cs="Times New Roman"/>
          <w:color w:val="FF0000"/>
        </w:rPr>
        <w:t>推知试剂x是稀盐酸。</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三、实验及探究题（共</w:t>
      </w: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小题，计</w:t>
      </w:r>
      <w:r>
        <w:rPr>
          <w:rFonts w:hint="eastAsia" w:ascii="Times New Roman" w:hAnsi="Times New Roman" w:eastAsia="宋体" w:cs="Times New Roman"/>
          <w:sz w:val="21"/>
          <w:szCs w:val="21"/>
          <w:lang w:val="en-US" w:eastAsia="zh-CN"/>
        </w:rPr>
        <w:t>12</w:t>
      </w:r>
      <w:r>
        <w:rPr>
          <w:rFonts w:hint="default" w:ascii="Times New Roman" w:hAnsi="Times New Roman" w:eastAsia="宋体" w:cs="Times New Roman"/>
          <w:sz w:val="21"/>
          <w:szCs w:val="21"/>
        </w:rPr>
        <w:t>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21. </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分）在实验室中，按图所示装置制取</w:t>
      </w:r>
      <w:r>
        <w:rPr>
          <w:rFonts w:hint="eastAsia" w:ascii="Times New Roman" w:hAnsi="Times New Roman" w:eastAsia="宋体" w:cs="Times New Roman"/>
          <w:sz w:val="21"/>
          <w:szCs w:val="21"/>
          <w:lang w:val="en-US" w:eastAsia="zh-CN"/>
        </w:rPr>
        <w:t>CO</w:t>
      </w:r>
      <w:r>
        <w:rPr>
          <w:rFonts w:hint="eastAsia"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rPr>
        <w:t>，并验证</w:t>
      </w:r>
      <w:r>
        <w:rPr>
          <w:rFonts w:hint="eastAsia" w:ascii="Times New Roman" w:hAnsi="Times New Roman" w:eastAsia="宋体" w:cs="Times New Roman"/>
          <w:sz w:val="21"/>
          <w:szCs w:val="21"/>
          <w:lang w:val="en-US" w:eastAsia="zh-CN"/>
        </w:rPr>
        <w:t>CO</w:t>
      </w:r>
      <w:r>
        <w:rPr>
          <w:rFonts w:hint="eastAsia"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rPr>
        <w:t>的性质。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drawing>
          <wp:inline distT="0" distB="0" distL="114300" distR="114300">
            <wp:extent cx="2491740" cy="751205"/>
            <wp:effectExtent l="0" t="0" r="3810" b="10795"/>
            <wp:docPr id="105" name="图片 105" descr="HX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HX21"/>
                    <pic:cNvPicPr>
                      <a:picLocks noChangeAspect="1"/>
                    </pic:cNvPicPr>
                  </pic:nvPicPr>
                  <pic:blipFill>
                    <a:blip r:embed="rId15"/>
                    <a:stretch>
                      <a:fillRect/>
                    </a:stretch>
                  </pic:blipFill>
                  <pic:spPr>
                    <a:xfrm>
                      <a:off x="0" y="0"/>
                      <a:ext cx="2491740" cy="7512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请回答下列问题：</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（１）写出实验室制取</w:t>
      </w:r>
      <w:r>
        <w:rPr>
          <w:rFonts w:hint="eastAsia" w:ascii="Times New Roman" w:hAnsi="Times New Roman" w:eastAsia="宋体" w:cs="Times New Roman"/>
          <w:sz w:val="21"/>
          <w:szCs w:val="21"/>
          <w:lang w:val="en-US" w:eastAsia="zh-CN"/>
        </w:rPr>
        <w:t>CO</w:t>
      </w:r>
      <w:r>
        <w:rPr>
          <w:rFonts w:hint="eastAsia"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rPr>
        <w:t>的化学方程式：</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u w:val="single"/>
        </w:rPr>
        <w:t xml:space="preserve"> 　</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（２）使装置Ｃ中紫色石蕊溶液变红的物质为</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u w:val="single"/>
        </w:rPr>
      </w:pPr>
      <w:r>
        <w:rPr>
          <w:rFonts w:hint="default" w:ascii="Times New Roman" w:hAnsi="Times New Roman" w:eastAsia="宋体" w:cs="Times New Roman"/>
          <w:sz w:val="21"/>
          <w:szCs w:val="21"/>
        </w:rPr>
        <w:t>（３）装置Ｄ中的蜡烛自下向上依次熄灭，说明</w:t>
      </w:r>
      <w:r>
        <w:rPr>
          <w:rFonts w:hint="eastAsia" w:ascii="Times New Roman" w:hAnsi="Times New Roman" w:eastAsia="宋体" w:cs="Times New Roman"/>
          <w:sz w:val="21"/>
          <w:szCs w:val="21"/>
          <w:lang w:val="en-US" w:eastAsia="zh-CN"/>
        </w:rPr>
        <w:t>CO</w:t>
      </w:r>
      <w:r>
        <w:rPr>
          <w:rFonts w:hint="eastAsia"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rPr>
        <w:t>具有的化学性质为</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用向上排空气法收集</w:t>
      </w:r>
      <w:r>
        <w:rPr>
          <w:rFonts w:hint="eastAsia" w:ascii="Times New Roman" w:hAnsi="Times New Roman" w:eastAsia="宋体" w:cs="Times New Roman"/>
          <w:sz w:val="21"/>
          <w:szCs w:val="21"/>
          <w:lang w:val="en-US" w:eastAsia="zh-CN"/>
        </w:rPr>
        <w:t>CO</w:t>
      </w:r>
      <w:r>
        <w:rPr>
          <w:rFonts w:hint="eastAsia"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rPr>
        <w:t>，是因其密度</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hint="eastAsia" w:ascii="Times New Roman" w:hAnsi="Times New Roman" w:eastAsia="宋体" w:cs="Times New Roman"/>
          <w:b/>
          <w:bCs/>
          <w:color w:val="FF0000"/>
          <w:sz w:val="21"/>
          <w:szCs w:val="21"/>
          <w:lang w:val="en-US" w:eastAsia="zh-CN"/>
        </w:rPr>
        <w:t>答案</w:t>
      </w:r>
      <w:r>
        <w:rPr>
          <w:rFonts w:hint="eastAsia" w:ascii="Times New Roman" w:hAnsi="Times New Roman" w:eastAsia="宋体" w:cs="Times New Roman"/>
          <w:color w:val="FF0000"/>
          <w:sz w:val="21"/>
          <w:szCs w:val="21"/>
          <w:lang w:val="en-US" w:eastAsia="zh-CN"/>
        </w:rPr>
        <w:t>：</w:t>
      </w:r>
      <w:r>
        <w:rPr>
          <w:rFonts w:ascii="Times New Roman" w:hAnsi="Times New Roman" w:cs="Times New Roman"/>
          <w:color w:val="FF0000"/>
        </w:rPr>
        <w:t>(1)CaCO</w:t>
      </w:r>
      <w:r>
        <w:rPr>
          <w:rFonts w:hint="eastAsia" w:ascii="Times New Roman" w:hAnsi="Times New Roman" w:cs="Times New Roman"/>
          <w:color w:val="FF0000"/>
          <w:vertAlign w:val="subscript"/>
        </w:rPr>
        <w:t>3</w:t>
      </w:r>
      <w:r>
        <w:rPr>
          <w:rFonts w:ascii="Times New Roman" w:hAnsi="Times New Roman" w:cs="Times New Roman"/>
          <w:color w:val="FF0000"/>
        </w:rPr>
        <w:t>＋2HCl</w:t>
      </w:r>
      <w:r>
        <w:rPr>
          <w:rFonts w:ascii="Times New Roman" w:hAnsi="Times New Roman" w:cs="Times New Roman"/>
          <w:color w:val="FF0000"/>
          <w:spacing w:val="-16"/>
        </w:rPr>
        <w:t>==</w:t>
      </w:r>
      <w:r>
        <w:rPr>
          <w:rFonts w:ascii="Times New Roman" w:hAnsi="Times New Roman" w:cs="Times New Roman"/>
          <w:color w:val="FF0000"/>
        </w:rPr>
        <w:t>= CaCl</w:t>
      </w:r>
      <w:r>
        <w:rPr>
          <w:rFonts w:hint="eastAsia" w:ascii="Times New Roman" w:hAnsi="Times New Roman" w:cs="Times New Roman"/>
          <w:color w:val="FF0000"/>
          <w:vertAlign w:val="subscript"/>
        </w:rPr>
        <w:t>2</w:t>
      </w:r>
      <w:r>
        <w:rPr>
          <w:rFonts w:ascii="Times New Roman" w:hAnsi="Times New Roman" w:cs="Times New Roman"/>
          <w:color w:val="FF0000"/>
        </w:rPr>
        <w:t>＋H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ascii="Times New Roman" w:hAnsi="Times New Roman" w:cs="Times New Roman"/>
          <w:color w:val="FF0000"/>
        </w:rPr>
        <w:t>＋CO</w:t>
      </w:r>
      <w:r>
        <w:rPr>
          <w:rFonts w:hint="eastAsia" w:ascii="Times New Roman" w:hAnsi="Times New Roman" w:cs="Times New Roman"/>
          <w:color w:val="FF0000"/>
          <w:vertAlign w:val="subscript"/>
        </w:rPr>
        <w:t>2</w:t>
      </w:r>
      <w:r>
        <w:rPr>
          <w:rFonts w:hint="eastAsia" w:hAnsi="宋体" w:cs="Times New Roman"/>
          <w:color w:val="FF0000"/>
        </w:rPr>
        <w:t>↑</w:t>
      </w:r>
      <w:r>
        <w:rPr>
          <w:rFonts w:ascii="Times New Roman" w:hAnsi="Times New Roman" w:eastAsia="楷体_GB2312" w:cs="Times New Roman"/>
          <w:color w:val="FF0000"/>
        </w:rPr>
        <w:t>(2分)</w:t>
      </w:r>
      <w:r>
        <w:rPr>
          <w:rFonts w:hint="eastAsia" w:ascii="Times New Roman" w:hAnsi="Times New Roman" w:eastAsia="楷体_GB2312" w:cs="Times New Roman"/>
          <w:color w:val="FF0000"/>
          <w:lang w:val="en-US" w:eastAsia="zh-CN"/>
        </w:rPr>
        <w:t xml:space="preserve">    </w:t>
      </w:r>
      <w:r>
        <w:rPr>
          <w:rFonts w:ascii="Times New Roman" w:hAnsi="Times New Roman" w:cs="Times New Roman"/>
          <w:color w:val="FF0000"/>
        </w:rPr>
        <w:t>(2)H</w:t>
      </w:r>
      <w:r>
        <w:rPr>
          <w:rFonts w:hint="eastAsia" w:ascii="Times New Roman" w:hAnsi="Times New Roman" w:cs="Times New Roman"/>
          <w:color w:val="FF0000"/>
          <w:vertAlign w:val="subscript"/>
        </w:rPr>
        <w:t>2</w:t>
      </w:r>
      <w:r>
        <w:rPr>
          <w:rFonts w:hint="eastAsia" w:ascii="Times New Roman" w:hAnsi="Times New Roman" w:cs="Times New Roman"/>
          <w:color w:val="FF0000"/>
        </w:rPr>
        <w:t>CO</w:t>
      </w:r>
      <w:r>
        <w:rPr>
          <w:rFonts w:hint="eastAsia" w:ascii="Times New Roman" w:hAnsi="Times New Roman" w:cs="Times New Roman"/>
          <w:color w:val="FF0000"/>
          <w:vertAlign w:val="subscript"/>
        </w:rPr>
        <w:t>3</w:t>
      </w:r>
      <w:r>
        <w:rPr>
          <w:rFonts w:ascii="Times New Roman" w:hAnsi="Times New Roman" w:cs="Times New Roman"/>
          <w:color w:val="FF0000"/>
        </w:rPr>
        <w:t>(或碳酸)</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(3)不可燃</w:t>
      </w:r>
      <w:r>
        <w:rPr>
          <w:rFonts w:hint="eastAsia" w:ascii="Times New Roman" w:hAnsi="Times New Roman" w:cs="Times New Roman"/>
          <w:color w:val="FF0000"/>
        </w:rPr>
        <w:t>，</w:t>
      </w:r>
      <w:r>
        <w:rPr>
          <w:rFonts w:ascii="Times New Roman" w:hAnsi="Times New Roman" w:cs="Times New Roman"/>
          <w:color w:val="FF0000"/>
        </w:rPr>
        <w:t>不助燃</w:t>
      </w:r>
      <w:r>
        <w:rPr>
          <w:rFonts w:ascii="Times New Roman" w:hAnsi="Times New Roman" w:eastAsia="楷体_GB2312" w:cs="Times New Roman"/>
          <w:color w:val="FF0000"/>
        </w:rPr>
        <w:t>(1分)</w:t>
      </w:r>
      <w:r>
        <w:rPr>
          <w:rFonts w:hint="eastAsia" w:ascii="Times New Roman" w:hAnsi="Times New Roman" w:eastAsia="楷体_GB2312" w:cs="Times New Roman"/>
          <w:color w:val="FF0000"/>
          <w:lang w:val="en-US" w:eastAsia="zh-CN"/>
        </w:rPr>
        <w:t xml:space="preserve">    </w:t>
      </w:r>
      <w:r>
        <w:rPr>
          <w:rFonts w:ascii="Times New Roman" w:hAnsi="Times New Roman" w:cs="Times New Roman"/>
          <w:color w:val="FF0000"/>
        </w:rPr>
        <w:t>(4)比空气大</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eastAsia="宋体" w:cs="Times New Roman"/>
          <w:sz w:val="21"/>
          <w:szCs w:val="21"/>
          <w:lang w:val="en-US" w:eastAsia="zh-CN"/>
        </w:rPr>
      </w:pPr>
      <w:r>
        <w:rPr>
          <w:rFonts w:ascii="Times New Roman" w:hAnsi="Times New Roman" w:eastAsia="黑体" w:cs="Times New Roman"/>
          <w:color w:val="FF0000"/>
        </w:rPr>
        <w:t>解析</w:t>
      </w:r>
      <w:r>
        <w:rPr>
          <w:rFonts w:hint="eastAsia" w:ascii="Times New Roman" w:hAnsi="Times New Roman" w:eastAsia="黑体" w:cs="Times New Roman"/>
          <w:color w:val="FF0000"/>
          <w:lang w:eastAsia="zh-CN"/>
        </w:rPr>
        <w:t>：</w:t>
      </w:r>
      <w:r>
        <w:rPr>
          <w:rFonts w:ascii="Times New Roman" w:hAnsi="Times New Roman" w:cs="Times New Roman"/>
          <w:color w:val="FF0000"/>
        </w:rPr>
        <w:t>(1)实验室用大理石(主要成分CaCO</w:t>
      </w:r>
      <w:r>
        <w:rPr>
          <w:rFonts w:hint="eastAsia" w:ascii="Times New Roman" w:hAnsi="Times New Roman" w:cs="Times New Roman"/>
          <w:color w:val="FF0000"/>
          <w:vertAlign w:val="subscript"/>
        </w:rPr>
        <w:t>3</w:t>
      </w:r>
      <w:r>
        <w:rPr>
          <w:rFonts w:ascii="Times New Roman" w:hAnsi="Times New Roman" w:cs="Times New Roman"/>
          <w:color w:val="FF0000"/>
        </w:rPr>
        <w:t>)和稀盐酸反应制取二氧化碳气体</w:t>
      </w:r>
      <w:r>
        <w:rPr>
          <w:rFonts w:hint="eastAsia" w:ascii="Times New Roman" w:hAnsi="Times New Roman" w:cs="Times New Roman"/>
          <w:color w:val="FF0000"/>
        </w:rPr>
        <w:t>，</w:t>
      </w:r>
      <w:r>
        <w:rPr>
          <w:rFonts w:ascii="Times New Roman" w:hAnsi="Times New Roman" w:cs="Times New Roman"/>
          <w:color w:val="FF0000"/>
        </w:rPr>
        <w:t>反应方程式为CaCO</w:t>
      </w:r>
      <w:r>
        <w:rPr>
          <w:rFonts w:ascii="Times New Roman" w:hAnsi="Times New Roman" w:cs="Times New Roman"/>
          <w:color w:val="FF0000"/>
          <w:vertAlign w:val="subscript"/>
        </w:rPr>
        <w:t>3</w:t>
      </w:r>
      <w:r>
        <w:rPr>
          <w:rFonts w:ascii="Times New Roman" w:hAnsi="Times New Roman" w:cs="Times New Roman"/>
          <w:color w:val="FF0000"/>
        </w:rPr>
        <w:t>＋2HCl</w:t>
      </w:r>
      <w:r>
        <w:rPr>
          <w:rFonts w:ascii="Times New Roman" w:hAnsi="Times New Roman" w:cs="Times New Roman"/>
          <w:color w:val="FF0000"/>
          <w:spacing w:val="-16"/>
        </w:rPr>
        <w:t>==</w:t>
      </w:r>
      <w:r>
        <w:rPr>
          <w:rFonts w:ascii="Times New Roman" w:hAnsi="Times New Roman" w:cs="Times New Roman"/>
          <w:color w:val="FF0000"/>
        </w:rPr>
        <w:t>= CaCl</w:t>
      </w:r>
      <w:r>
        <w:rPr>
          <w:rFonts w:hint="eastAsia" w:ascii="Times New Roman" w:hAnsi="Times New Roman" w:cs="Times New Roman"/>
          <w:color w:val="FF0000"/>
          <w:vertAlign w:val="subscript"/>
        </w:rPr>
        <w:t>2</w:t>
      </w:r>
      <w:r>
        <w:rPr>
          <w:rFonts w:ascii="Times New Roman" w:hAnsi="Times New Roman" w:cs="Times New Roman"/>
          <w:color w:val="FF0000"/>
        </w:rPr>
        <w:t>＋H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ascii="Times New Roman" w:hAnsi="Times New Roman" w:cs="Times New Roman"/>
          <w:color w:val="FF0000"/>
        </w:rPr>
        <w:t>＋CO</w:t>
      </w:r>
      <w:r>
        <w:rPr>
          <w:rFonts w:hint="eastAsia" w:ascii="Times New Roman" w:hAnsi="Times New Roman" w:cs="Times New Roman"/>
          <w:color w:val="FF0000"/>
          <w:vertAlign w:val="subscript"/>
        </w:rPr>
        <w:t>2</w:t>
      </w:r>
      <w:r>
        <w:rPr>
          <w:rFonts w:hint="eastAsia" w:hAnsi="宋体" w:cs="Times New Roman"/>
          <w:color w:val="FF0000"/>
        </w:rPr>
        <w:t>↑</w:t>
      </w:r>
      <w:r>
        <w:rPr>
          <w:rFonts w:ascii="Times New Roman" w:hAnsi="Times New Roman" w:cs="Times New Roman"/>
          <w:color w:val="FF0000"/>
        </w:rPr>
        <w:t>。(2)A装置生成的CO</w:t>
      </w:r>
      <w:r>
        <w:rPr>
          <w:rFonts w:hint="eastAsia" w:ascii="Times New Roman" w:hAnsi="Times New Roman" w:cs="Times New Roman"/>
          <w:color w:val="FF0000"/>
          <w:vertAlign w:val="subscript"/>
        </w:rPr>
        <w:t>2</w:t>
      </w:r>
      <w:r>
        <w:rPr>
          <w:rFonts w:ascii="Times New Roman" w:hAnsi="Times New Roman" w:cs="Times New Roman"/>
          <w:color w:val="FF0000"/>
        </w:rPr>
        <w:t>进入装置C</w:t>
      </w:r>
      <w:r>
        <w:rPr>
          <w:rFonts w:hint="eastAsia" w:ascii="Times New Roman" w:hAnsi="Times New Roman" w:cs="Times New Roman"/>
          <w:color w:val="FF0000"/>
        </w:rPr>
        <w:t>，</w:t>
      </w:r>
      <w:r>
        <w:rPr>
          <w:rFonts w:ascii="Times New Roman" w:hAnsi="Times New Roman" w:cs="Times New Roman"/>
          <w:color w:val="FF0000"/>
        </w:rPr>
        <w:t>二氧化碳能与石蕊试液中的水反应生成碳酸</w:t>
      </w:r>
      <w:r>
        <w:rPr>
          <w:rFonts w:hint="eastAsia" w:ascii="Times New Roman" w:hAnsi="Times New Roman" w:cs="Times New Roman"/>
          <w:color w:val="FF0000"/>
        </w:rPr>
        <w:t>，</w:t>
      </w:r>
      <w:r>
        <w:rPr>
          <w:rFonts w:ascii="Times New Roman" w:hAnsi="Times New Roman" w:cs="Times New Roman"/>
          <w:color w:val="FF0000"/>
        </w:rPr>
        <w:t>碳酸显酸性</w:t>
      </w:r>
      <w:r>
        <w:rPr>
          <w:rFonts w:hint="eastAsia" w:ascii="Times New Roman" w:hAnsi="Times New Roman" w:cs="Times New Roman"/>
          <w:color w:val="FF0000"/>
        </w:rPr>
        <w:t>，</w:t>
      </w:r>
      <w:r>
        <w:rPr>
          <w:rFonts w:ascii="Times New Roman" w:hAnsi="Times New Roman" w:cs="Times New Roman"/>
          <w:color w:val="FF0000"/>
        </w:rPr>
        <w:t>能使紫色石蕊试液变红。(3)由</w:t>
      </w:r>
      <w:r>
        <w:rPr>
          <w:rFonts w:hAnsi="宋体" w:cs="Times New Roman"/>
          <w:color w:val="FF0000"/>
        </w:rPr>
        <w:t>“</w:t>
      </w:r>
      <w:r>
        <w:rPr>
          <w:rFonts w:ascii="Times New Roman" w:hAnsi="Times New Roman" w:cs="Times New Roman"/>
          <w:color w:val="FF0000"/>
        </w:rPr>
        <w:t>装置D中蜡烛熄灭</w:t>
      </w:r>
      <w:r>
        <w:rPr>
          <w:rFonts w:hAnsi="宋体" w:cs="Times New Roman"/>
          <w:color w:val="FF0000"/>
        </w:rPr>
        <w:t>”</w:t>
      </w:r>
      <w:r>
        <w:rPr>
          <w:rFonts w:hint="eastAsia" w:ascii="Times New Roman" w:hAnsi="Times New Roman" w:cs="Times New Roman"/>
          <w:color w:val="FF0000"/>
        </w:rPr>
        <w:t>，</w:t>
      </w:r>
      <w:r>
        <w:rPr>
          <w:rFonts w:ascii="Times New Roman" w:hAnsi="Times New Roman" w:cs="Times New Roman"/>
          <w:color w:val="FF0000"/>
        </w:rPr>
        <w:t>说明二氧化碳不燃烧页不支持燃烧</w:t>
      </w:r>
      <w:r>
        <w:rPr>
          <w:rFonts w:hint="eastAsia" w:ascii="Times New Roman" w:hAnsi="Times New Roman" w:cs="Times New Roman"/>
          <w:color w:val="FF0000"/>
        </w:rPr>
        <w:t>，</w:t>
      </w:r>
      <w:r>
        <w:rPr>
          <w:rFonts w:ascii="Times New Roman" w:hAnsi="Times New Roman" w:cs="Times New Roman"/>
          <w:color w:val="FF0000"/>
        </w:rPr>
        <w:t>再由</w:t>
      </w:r>
      <w:r>
        <w:rPr>
          <w:rFonts w:hAnsi="宋体" w:cs="Times New Roman"/>
          <w:color w:val="FF0000"/>
        </w:rPr>
        <w:t>“</w:t>
      </w:r>
      <w:r>
        <w:rPr>
          <w:rFonts w:ascii="Times New Roman" w:hAnsi="Times New Roman" w:cs="Times New Roman"/>
          <w:color w:val="FF0000"/>
        </w:rPr>
        <w:t>蜡烛由下到上依次熄灭</w:t>
      </w:r>
      <w:r>
        <w:rPr>
          <w:rFonts w:hAnsi="宋体" w:cs="Times New Roman"/>
          <w:color w:val="FF0000"/>
        </w:rPr>
        <w:t>”</w:t>
      </w:r>
      <w:r>
        <w:rPr>
          <w:rFonts w:ascii="Times New Roman" w:hAnsi="Times New Roman" w:cs="Times New Roman"/>
          <w:color w:val="FF0000"/>
        </w:rPr>
        <w:t>还说明二氧化碳具有物理性质是密度比空气大。(4)凡是密度比空气大且不与空气成分发生反应的气体均可用向上排空气法收集。</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drawing>
          <wp:anchor distT="0" distB="0" distL="114300" distR="114300" simplePos="0" relativeHeight="251664384" behindDoc="0" locked="0" layoutInCell="1" allowOverlap="1">
            <wp:simplePos x="0" y="0"/>
            <wp:positionH relativeFrom="column">
              <wp:posOffset>3594100</wp:posOffset>
            </wp:positionH>
            <wp:positionV relativeFrom="paragraph">
              <wp:posOffset>303530</wp:posOffset>
            </wp:positionV>
            <wp:extent cx="1454150" cy="993775"/>
            <wp:effectExtent l="0" t="0" r="12700" b="15875"/>
            <wp:wrapNone/>
            <wp:docPr id="106" name="图片 106" descr="HX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HX22"/>
                    <pic:cNvPicPr>
                      <a:picLocks noChangeAspect="1"/>
                    </pic:cNvPicPr>
                  </pic:nvPicPr>
                  <pic:blipFill>
                    <a:blip r:embed="rId16"/>
                    <a:stretch>
                      <a:fillRect/>
                    </a:stretch>
                  </pic:blipFill>
                  <pic:spPr>
                    <a:xfrm>
                      <a:off x="0" y="0"/>
                      <a:ext cx="1454150" cy="993775"/>
                    </a:xfrm>
                    <a:prstGeom prst="rect">
                      <a:avLst/>
                    </a:prstGeom>
                  </pic:spPr>
                </pic:pic>
              </a:graphicData>
            </a:graphic>
          </wp:anchor>
        </w:drawing>
      </w:r>
      <w:r>
        <w:rPr>
          <w:rFonts w:hint="eastAsia" w:ascii="Times New Roman" w:hAnsi="Times New Roman" w:eastAsia="宋体" w:cs="Times New Roman"/>
          <w:sz w:val="21"/>
          <w:szCs w:val="21"/>
          <w:lang w:val="en-US" w:eastAsia="zh-CN"/>
        </w:rPr>
        <w:t xml:space="preserve">22. </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分）小艺同学在阅读课外读物时得知工业上制得的纯碱中常含有一定量的</w:t>
      </w:r>
      <w:r>
        <w:rPr>
          <w:rFonts w:hint="eastAsia" w:ascii="Times New Roman" w:hAnsi="Times New Roman" w:eastAsia="宋体" w:cs="Times New Roman"/>
          <w:sz w:val="21"/>
          <w:szCs w:val="21"/>
          <w:lang w:val="en-US" w:eastAsia="zh-CN"/>
        </w:rPr>
        <w:t>NaHCO</w:t>
      </w:r>
      <w:r>
        <w:rPr>
          <w:rFonts w:hint="eastAsia" w:ascii="Times New Roman" w:hAnsi="Times New Roman" w:eastAsia="宋体" w:cs="Times New Roman"/>
          <w:sz w:val="21"/>
          <w:szCs w:val="21"/>
          <w:vertAlign w:val="subscript"/>
          <w:lang w:val="en-US" w:eastAsia="zh-CN"/>
        </w:rPr>
        <w:t>3</w:t>
      </w:r>
      <w:r>
        <w:rPr>
          <w:rFonts w:hint="default" w:ascii="Times New Roman" w:hAnsi="Times New Roman" w:eastAsia="宋体" w:cs="Times New Roman"/>
          <w:sz w:val="21"/>
          <w:szCs w:val="21"/>
        </w:rPr>
        <w:t>，于是他从家中取来某纯</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碱样品，和同学们进行了如下探究活动。</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【实验目的】探究该纯碱样品中是否含有</w:t>
      </w:r>
      <w:r>
        <w:rPr>
          <w:rFonts w:hint="eastAsia" w:ascii="Times New Roman" w:hAnsi="Times New Roman" w:eastAsia="宋体" w:cs="Times New Roman"/>
          <w:sz w:val="21"/>
          <w:szCs w:val="21"/>
          <w:lang w:val="en-US" w:eastAsia="zh-CN"/>
        </w:rPr>
        <w:t>NaHCO</w:t>
      </w:r>
      <w:r>
        <w:rPr>
          <w:rFonts w:hint="eastAsia" w:ascii="Times New Roman" w:hAnsi="Times New Roman" w:eastAsia="宋体" w:cs="Times New Roman"/>
          <w:sz w:val="21"/>
          <w:szCs w:val="21"/>
          <w:vertAlign w:val="subscript"/>
          <w:lang w:val="en-US" w:eastAsia="zh-CN"/>
        </w:rPr>
        <w:t>3</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【查阅资料】</w:t>
      </w:r>
      <w:r>
        <w:rPr>
          <w:rFonts w:hint="eastAsia" w:ascii="Times New Roman" w:hAnsi="Times New Roman" w:eastAsia="宋体" w:cs="Times New Roman"/>
          <w:sz w:val="21"/>
          <w:szCs w:val="21"/>
          <w:lang w:val="en-US" w:eastAsia="zh-CN"/>
        </w:rPr>
        <w:t>NaHCO</w:t>
      </w:r>
      <w:r>
        <w:rPr>
          <w:rFonts w:hint="eastAsia" w:ascii="Times New Roman" w:hAnsi="Times New Roman" w:eastAsia="宋体" w:cs="Times New Roman"/>
          <w:sz w:val="21"/>
          <w:szCs w:val="21"/>
          <w:vertAlign w:val="subscript"/>
          <w:lang w:val="en-US" w:eastAsia="zh-CN"/>
        </w:rPr>
        <w:t>3</w:t>
      </w:r>
      <w:r>
        <w:rPr>
          <w:rFonts w:hint="default" w:ascii="Times New Roman" w:hAnsi="Times New Roman" w:eastAsia="宋体" w:cs="Times New Roman"/>
          <w:sz w:val="21"/>
          <w:szCs w:val="21"/>
        </w:rPr>
        <w:t>易溶于水，其水溶液呈碱性，受热</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易分解生成</w:t>
      </w:r>
      <w:r>
        <w:rPr>
          <w:rFonts w:hint="eastAsia" w:ascii="Times New Roman" w:hAnsi="Times New Roman" w:eastAsia="宋体" w:cs="Times New Roman"/>
          <w:sz w:val="21"/>
          <w:szCs w:val="21"/>
          <w:lang w:val="en-US" w:eastAsia="zh-CN"/>
        </w:rPr>
        <w:t>NaHCO</w:t>
      </w:r>
      <w:r>
        <w:rPr>
          <w:rFonts w:hint="eastAsia" w:ascii="Times New Roman" w:hAnsi="Times New Roman" w:eastAsia="宋体" w:cs="Times New Roman"/>
          <w:sz w:val="21"/>
          <w:szCs w:val="21"/>
          <w:vertAlign w:val="subscript"/>
          <w:lang w:val="en-US" w:eastAsia="zh-CN"/>
        </w:rPr>
        <w:t>3</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CO</w:t>
      </w:r>
      <w:r>
        <w:rPr>
          <w:rFonts w:hint="eastAsia"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rPr>
        <w:t>和</w:t>
      </w:r>
      <w:r>
        <w:rPr>
          <w:rFonts w:hint="eastAsia" w:ascii="Times New Roman" w:hAnsi="Times New Roman" w:eastAsia="宋体" w:cs="Times New Roman"/>
          <w:sz w:val="21"/>
          <w:szCs w:val="21"/>
          <w:lang w:val="en-US" w:eastAsia="zh-CN"/>
        </w:rPr>
        <w:t>H</w:t>
      </w:r>
      <w:r>
        <w:rPr>
          <w:rFonts w:hint="eastAsia" w:ascii="Times New Roman" w:hAnsi="Times New Roman" w:eastAsia="宋体" w:cs="Times New Roman"/>
          <w:sz w:val="21"/>
          <w:szCs w:val="21"/>
          <w:vertAlign w:val="subscript"/>
          <w:lang w:val="en-US" w:eastAsia="zh-CN"/>
        </w:rPr>
        <w:t>2</w:t>
      </w:r>
      <w:r>
        <w:rPr>
          <w:rFonts w:hint="eastAsia" w:ascii="Times New Roman" w:hAnsi="Times New Roman" w:eastAsia="宋体" w:cs="Times New Roman"/>
          <w:sz w:val="21"/>
          <w:szCs w:val="21"/>
          <w:lang w:val="en-US" w:eastAsia="zh-CN"/>
        </w:rPr>
        <w:t>O</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NaHCO</w:t>
      </w:r>
      <w:r>
        <w:rPr>
          <w:rFonts w:hint="eastAsia" w:ascii="Times New Roman" w:hAnsi="Times New Roman" w:eastAsia="宋体" w:cs="Times New Roman"/>
          <w:sz w:val="21"/>
          <w:szCs w:val="21"/>
          <w:vertAlign w:val="subscript"/>
          <w:lang w:val="en-US" w:eastAsia="zh-CN"/>
        </w:rPr>
        <w:t>3</w:t>
      </w:r>
      <w:r>
        <w:rPr>
          <w:rFonts w:hint="default" w:ascii="Times New Roman" w:hAnsi="Times New Roman" w:eastAsia="宋体" w:cs="Times New Roman"/>
          <w:sz w:val="21"/>
          <w:szCs w:val="21"/>
        </w:rPr>
        <w:t>属于</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（填“酸”、“碱”或“盐”）类物质。</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【实验设计】小艺同学根据实验目的设计了如下两种方案：</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方案１：取样，加适量水溶解，向所得溶液中滴加酚酞溶液，观察现象。</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方案２：取样，将其加入如图所示实验装置的试管中，加热，观察装置Ｂ中的现象。</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小强认为方案１不能达到实验目的，你认为他的理由是</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【进行实验】按方案２进行实验时，观察到装置Ｂ内澄清石灰水变浑浊，该反应的化学方程式是</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【实验结论】上述实验现象说明该纯碱样品中</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（填“含有”或“不含有”）</w:t>
      </w:r>
      <w:r>
        <w:rPr>
          <w:rFonts w:hint="eastAsia" w:ascii="Times New Roman" w:hAnsi="Times New Roman" w:eastAsia="宋体" w:cs="Times New Roman"/>
          <w:sz w:val="21"/>
          <w:szCs w:val="21"/>
          <w:lang w:val="en-US" w:eastAsia="zh-CN"/>
        </w:rPr>
        <w:t>NaHCO</w:t>
      </w:r>
      <w:r>
        <w:rPr>
          <w:rFonts w:hint="eastAsia" w:ascii="Times New Roman" w:hAnsi="Times New Roman" w:eastAsia="宋体" w:cs="Times New Roman"/>
          <w:sz w:val="21"/>
          <w:szCs w:val="21"/>
          <w:vertAlign w:val="subscript"/>
          <w:lang w:val="en-US" w:eastAsia="zh-CN"/>
        </w:rPr>
        <w:t>3</w:t>
      </w:r>
      <w:r>
        <w:rPr>
          <w:rFonts w:hint="default" w:ascii="Times New Roman" w:hAnsi="Times New Roman" w:eastAsia="宋体"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【讨论交流】小娜想利用方案</w:t>
      </w: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中的装置来测定该纯碱样品中</w:t>
      </w:r>
      <w:r>
        <w:rPr>
          <w:rFonts w:hint="eastAsia" w:ascii="Times New Roman" w:hAnsi="Times New Roman" w:eastAsia="宋体" w:cs="Times New Roman"/>
          <w:sz w:val="21"/>
          <w:szCs w:val="21"/>
          <w:lang w:val="en-US" w:eastAsia="zh-CN"/>
        </w:rPr>
        <w:t>Na</w:t>
      </w:r>
      <w:r>
        <w:rPr>
          <w:rFonts w:hint="eastAsia" w:ascii="Times New Roman" w:hAnsi="Times New Roman" w:eastAsia="宋体" w:cs="Times New Roman"/>
          <w:sz w:val="21"/>
          <w:szCs w:val="21"/>
          <w:vertAlign w:val="subscript"/>
          <w:lang w:val="en-US" w:eastAsia="zh-CN"/>
        </w:rPr>
        <w:t>2</w:t>
      </w:r>
      <w:r>
        <w:rPr>
          <w:rFonts w:hint="eastAsia" w:ascii="Times New Roman" w:hAnsi="Times New Roman" w:eastAsia="宋体" w:cs="Times New Roman"/>
          <w:sz w:val="21"/>
          <w:szCs w:val="21"/>
          <w:lang w:val="en-US" w:eastAsia="zh-CN"/>
        </w:rPr>
        <w:t>CO</w:t>
      </w:r>
      <w:r>
        <w:rPr>
          <w:rFonts w:hint="eastAsia" w:ascii="Times New Roman" w:hAnsi="Times New Roman" w:eastAsia="宋体" w:cs="Times New Roman"/>
          <w:sz w:val="21"/>
          <w:szCs w:val="21"/>
          <w:vertAlign w:val="subscript"/>
          <w:lang w:val="en-US" w:eastAsia="zh-CN"/>
        </w:rPr>
        <w:t>3</w:t>
      </w:r>
      <w:r>
        <w:rPr>
          <w:rFonts w:hint="default" w:ascii="Times New Roman" w:hAnsi="Times New Roman" w:eastAsia="宋体" w:cs="Times New Roman"/>
          <w:sz w:val="21"/>
          <w:szCs w:val="21"/>
        </w:rPr>
        <w:t>的含量，她提出需要充分吸收反应生成的</w:t>
      </w:r>
      <w:r>
        <w:rPr>
          <w:rFonts w:hint="eastAsia" w:ascii="Times New Roman" w:hAnsi="Times New Roman" w:eastAsia="宋体" w:cs="Times New Roman"/>
          <w:sz w:val="21"/>
          <w:szCs w:val="21"/>
          <w:lang w:val="en-US" w:eastAsia="zh-CN"/>
        </w:rPr>
        <w:t>CO</w:t>
      </w:r>
      <w:r>
        <w:rPr>
          <w:rFonts w:hint="eastAsia"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rPr>
        <w:t>，为此，你认为装置</w:t>
      </w:r>
      <w:r>
        <w:rPr>
          <w:rFonts w:hint="eastAsia" w:ascii="Times New Roman" w:hAnsi="Times New Roman" w:eastAsia="宋体" w:cs="Times New Roman"/>
          <w:sz w:val="21"/>
          <w:szCs w:val="21"/>
          <w:lang w:val="en-US" w:eastAsia="zh-CN"/>
        </w:rPr>
        <w:t>B</w:t>
      </w:r>
      <w:r>
        <w:rPr>
          <w:rFonts w:hint="default" w:ascii="Times New Roman" w:hAnsi="Times New Roman" w:eastAsia="宋体" w:cs="Times New Roman"/>
          <w:sz w:val="21"/>
          <w:szCs w:val="21"/>
        </w:rPr>
        <w:t>内最好盛装</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溶液。</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【拓展应用】欲除去</w:t>
      </w:r>
      <w:r>
        <w:rPr>
          <w:rFonts w:hint="eastAsia" w:ascii="Times New Roman" w:hAnsi="Times New Roman" w:eastAsia="宋体" w:cs="Times New Roman"/>
          <w:sz w:val="21"/>
          <w:szCs w:val="21"/>
          <w:lang w:val="en-US" w:eastAsia="zh-CN"/>
        </w:rPr>
        <w:t>Na</w:t>
      </w:r>
      <w:r>
        <w:rPr>
          <w:rFonts w:hint="eastAsia" w:ascii="Times New Roman" w:hAnsi="Times New Roman" w:eastAsia="宋体" w:cs="Times New Roman"/>
          <w:sz w:val="21"/>
          <w:szCs w:val="21"/>
          <w:vertAlign w:val="subscript"/>
          <w:lang w:val="en-US" w:eastAsia="zh-CN"/>
        </w:rPr>
        <w:t>2</w:t>
      </w:r>
      <w:r>
        <w:rPr>
          <w:rFonts w:hint="eastAsia" w:ascii="Times New Roman" w:hAnsi="Times New Roman" w:eastAsia="宋体" w:cs="Times New Roman"/>
          <w:sz w:val="21"/>
          <w:szCs w:val="21"/>
          <w:lang w:val="en-US" w:eastAsia="zh-CN"/>
        </w:rPr>
        <w:t>CO</w:t>
      </w:r>
      <w:r>
        <w:rPr>
          <w:rFonts w:hint="eastAsia" w:ascii="Times New Roman" w:hAnsi="Times New Roman" w:eastAsia="宋体" w:cs="Times New Roman"/>
          <w:sz w:val="21"/>
          <w:szCs w:val="21"/>
          <w:vertAlign w:val="subscript"/>
          <w:lang w:val="en-US" w:eastAsia="zh-CN"/>
        </w:rPr>
        <w:t>3</w:t>
      </w:r>
      <w:r>
        <w:rPr>
          <w:rFonts w:hint="default" w:ascii="Times New Roman" w:hAnsi="Times New Roman" w:eastAsia="宋体" w:cs="Times New Roman"/>
          <w:sz w:val="21"/>
          <w:szCs w:val="21"/>
        </w:rPr>
        <w:t>固体中混有的</w:t>
      </w:r>
      <w:r>
        <w:rPr>
          <w:rFonts w:hint="eastAsia" w:ascii="Times New Roman" w:hAnsi="Times New Roman" w:eastAsia="宋体" w:cs="Times New Roman"/>
          <w:sz w:val="21"/>
          <w:szCs w:val="21"/>
          <w:lang w:val="en-US" w:eastAsia="zh-CN"/>
        </w:rPr>
        <w:t>NaHCO</w:t>
      </w:r>
      <w:r>
        <w:rPr>
          <w:rFonts w:hint="eastAsia" w:ascii="Times New Roman" w:hAnsi="Times New Roman" w:eastAsia="宋体" w:cs="Times New Roman"/>
          <w:sz w:val="21"/>
          <w:szCs w:val="21"/>
          <w:vertAlign w:val="subscript"/>
          <w:lang w:val="en-US" w:eastAsia="zh-CN"/>
        </w:rPr>
        <w:t>3</w:t>
      </w:r>
      <w:r>
        <w:rPr>
          <w:rFonts w:hint="default" w:ascii="Times New Roman" w:hAnsi="Times New Roman" w:eastAsia="宋体" w:cs="Times New Roman"/>
          <w:sz w:val="21"/>
          <w:szCs w:val="21"/>
        </w:rPr>
        <w:t>，最简便的方法是</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hint="eastAsia" w:ascii="Times New Roman" w:hAnsi="Times New Roman" w:eastAsia="宋体" w:cs="Times New Roman"/>
          <w:b/>
          <w:bCs/>
          <w:color w:val="FF0000"/>
          <w:sz w:val="21"/>
          <w:szCs w:val="21"/>
          <w:lang w:val="en-US" w:eastAsia="zh-CN"/>
        </w:rPr>
        <w:t>答案</w:t>
      </w:r>
      <w:r>
        <w:rPr>
          <w:rFonts w:hint="eastAsia" w:ascii="Times New Roman" w:hAnsi="Times New Roman" w:eastAsia="宋体" w:cs="Times New Roman"/>
          <w:color w:val="FF0000"/>
          <w:sz w:val="21"/>
          <w:szCs w:val="21"/>
          <w:lang w:val="en-US" w:eastAsia="zh-CN"/>
        </w:rPr>
        <w:t>：</w:t>
      </w:r>
      <w:r>
        <w:rPr>
          <w:rFonts w:ascii="Times New Roman" w:hAnsi="Times New Roman" w:cs="Times New Roman"/>
          <w:color w:val="FF0000"/>
        </w:rPr>
        <w:t>【查阅资料】 盐</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【实验设计】 Na</w:t>
      </w:r>
      <w:r>
        <w:rPr>
          <w:rFonts w:hint="eastAsia" w:ascii="Times New Roman" w:hAnsi="Times New Roman" w:cs="Times New Roman"/>
          <w:color w:val="FF0000"/>
          <w:vertAlign w:val="subscript"/>
        </w:rPr>
        <w:t>2</w:t>
      </w:r>
      <w:r>
        <w:rPr>
          <w:rFonts w:hint="eastAsia" w:ascii="Times New Roman" w:hAnsi="Times New Roman" w:cs="Times New Roman"/>
          <w:color w:val="FF0000"/>
        </w:rPr>
        <w:t>CO</w:t>
      </w:r>
      <w:r>
        <w:rPr>
          <w:rFonts w:hint="eastAsia" w:ascii="Times New Roman" w:hAnsi="Times New Roman" w:cs="Times New Roman"/>
          <w:color w:val="FF0000"/>
          <w:vertAlign w:val="subscript"/>
        </w:rPr>
        <w:t>3</w:t>
      </w:r>
      <w:r>
        <w:rPr>
          <w:rFonts w:ascii="Times New Roman" w:hAnsi="Times New Roman" w:cs="Times New Roman"/>
          <w:color w:val="FF0000"/>
        </w:rPr>
        <w:t>溶液和NaHCO</w:t>
      </w:r>
      <w:r>
        <w:rPr>
          <w:rFonts w:hint="eastAsia" w:ascii="Times New Roman" w:hAnsi="Times New Roman" w:cs="Times New Roman"/>
          <w:color w:val="FF0000"/>
          <w:vertAlign w:val="subscript"/>
        </w:rPr>
        <w:t>3</w:t>
      </w:r>
      <w:r>
        <w:rPr>
          <w:rFonts w:ascii="Times New Roman" w:hAnsi="Times New Roman" w:cs="Times New Roman"/>
          <w:color w:val="FF0000"/>
        </w:rPr>
        <w:t>溶液都能使酚酞溶液变红</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【进行实验】 CO</w:t>
      </w:r>
      <w:r>
        <w:rPr>
          <w:rFonts w:hint="eastAsia" w:ascii="Times New Roman" w:hAnsi="Times New Roman" w:cs="Times New Roman"/>
          <w:color w:val="FF0000"/>
          <w:vertAlign w:val="subscript"/>
        </w:rPr>
        <w:t>2</w:t>
      </w:r>
      <w:r>
        <w:rPr>
          <w:rFonts w:ascii="Times New Roman" w:hAnsi="Times New Roman" w:cs="Times New Roman"/>
          <w:color w:val="FF0000"/>
        </w:rPr>
        <w:t>＋Ca(OH)</w:t>
      </w:r>
      <w:r>
        <w:rPr>
          <w:rFonts w:hint="eastAsia" w:ascii="Times New Roman" w:hAnsi="Times New Roman" w:cs="Times New Roman"/>
          <w:color w:val="FF0000"/>
          <w:vertAlign w:val="subscript"/>
        </w:rPr>
        <w:t>2</w:t>
      </w:r>
      <w:r>
        <w:rPr>
          <w:rFonts w:hint="eastAsia" w:ascii="Times New Roman" w:hAnsi="Times New Roman" w:cs="Times New Roman"/>
          <w:color w:val="FF0000"/>
          <w:spacing w:val="-16"/>
        </w:rPr>
        <w:t>==</w:t>
      </w:r>
      <w:r>
        <w:rPr>
          <w:rFonts w:hint="eastAsia" w:ascii="Times New Roman" w:hAnsi="Times New Roman" w:cs="Times New Roman"/>
          <w:color w:val="FF0000"/>
        </w:rPr>
        <w:t>= CaCO</w:t>
      </w:r>
      <w:r>
        <w:rPr>
          <w:rFonts w:hint="eastAsia" w:ascii="Times New Roman" w:hAnsi="Times New Roman" w:cs="Times New Roman"/>
          <w:color w:val="FF0000"/>
          <w:vertAlign w:val="subscript"/>
        </w:rPr>
        <w:t>3</w:t>
      </w:r>
      <w:r>
        <w:rPr>
          <w:rFonts w:hint="eastAsia" w:hAnsi="宋体" w:cs="Times New Roman"/>
          <w:color w:val="FF0000"/>
        </w:rPr>
        <w:t>↓</w:t>
      </w:r>
      <w:r>
        <w:rPr>
          <w:rFonts w:ascii="Times New Roman" w:hAnsi="Times New Roman" w:cs="Times New Roman"/>
          <w:color w:val="FF0000"/>
        </w:rPr>
        <w:t>＋H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ascii="Times New Roman" w:hAnsi="Times New Roman" w:eastAsia="楷体_GB2312" w:cs="Times New Roman"/>
          <w:color w:val="FF0000"/>
        </w:rPr>
        <w:t>(2分)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【实验结论】 含有</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【讨论交流】 NaOH(或氢氧化钠)</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【拓展应用】 加热</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eastAsia="宋体" w:cs="Times New Roman"/>
          <w:sz w:val="21"/>
          <w:szCs w:val="21"/>
          <w:lang w:val="en-US" w:eastAsia="zh-CN"/>
        </w:rPr>
      </w:pPr>
      <w:r>
        <w:rPr>
          <w:rFonts w:ascii="Times New Roman" w:hAnsi="Times New Roman" w:eastAsia="黑体" w:cs="Times New Roman"/>
          <w:color w:val="FF0000"/>
        </w:rPr>
        <w:t>解析</w:t>
      </w:r>
      <w:r>
        <w:rPr>
          <w:rFonts w:hint="eastAsia" w:ascii="Times New Roman" w:hAnsi="Times New Roman" w:eastAsia="黑体" w:cs="Times New Roman"/>
          <w:color w:val="FF0000"/>
          <w:lang w:eastAsia="zh-CN"/>
        </w:rPr>
        <w:t>：</w:t>
      </w:r>
      <w:r>
        <w:rPr>
          <w:rFonts w:ascii="Times New Roman" w:hAnsi="Times New Roman" w:cs="Times New Roman"/>
          <w:color w:val="FF0000"/>
        </w:rPr>
        <w:t>解答[查阅资料]问题</w:t>
      </w:r>
      <w:r>
        <w:rPr>
          <w:rFonts w:hint="eastAsia" w:ascii="Times New Roman" w:hAnsi="Times New Roman" w:cs="Times New Roman"/>
          <w:color w:val="FF0000"/>
        </w:rPr>
        <w:t>需要明确酸碱盐的概念，分析碳酸氢钠的化学式可知，它是由金属</w:t>
      </w:r>
      <w:r>
        <w:rPr>
          <w:rFonts w:ascii="Times New Roman" w:hAnsi="Times New Roman" w:cs="Times New Roman"/>
          <w:color w:val="FF0000"/>
        </w:rPr>
        <w:t>Na</w:t>
      </w:r>
      <w:r>
        <w:rPr>
          <w:rFonts w:ascii="Times New Roman" w:hAnsi="Times New Roman" w:cs="Times New Roman"/>
          <w:color w:val="FF0000"/>
          <w:vertAlign w:val="superscript"/>
        </w:rPr>
        <w:t>＋</w:t>
      </w:r>
      <w:r>
        <w:rPr>
          <w:rFonts w:ascii="Times New Roman" w:hAnsi="Times New Roman" w:cs="Times New Roman"/>
          <w:color w:val="FF0000"/>
        </w:rPr>
        <w:t>和HCO</w:t>
      </w:r>
      <w:r>
        <w:rPr>
          <w:rFonts w:ascii="Times New Roman" w:hAnsi="Times New Roman" w:cs="Times New Roman"/>
          <w:color w:val="FF0000"/>
        </w:rPr>
        <w:fldChar w:fldCharType="begin"/>
      </w:r>
      <w:r>
        <w:rPr>
          <w:rFonts w:hint="eastAsia" w:ascii="Times New Roman" w:hAnsi="Times New Roman" w:cs="Times New Roman"/>
          <w:color w:val="FF0000"/>
        </w:rPr>
        <w:instrText xml:space="preserve">eq \o\al(</w:instrText>
      </w:r>
      <w:r>
        <w:rPr>
          <w:rFonts w:ascii="Times New Roman" w:hAnsi="Times New Roman" w:cs="Times New Roman"/>
          <w:color w:val="FF0000"/>
          <w:vertAlign w:val="superscript"/>
        </w:rPr>
        <w:instrText xml:space="preserve">－</w:instrText>
      </w:r>
      <w:r>
        <w:rPr>
          <w:rFonts w:hint="eastAsia" w:ascii="Times New Roman" w:hAnsi="Times New Roman" w:cs="Times New Roman"/>
          <w:color w:val="FF0000"/>
        </w:rPr>
        <w:instrText xml:space="preserve">,</w:instrText>
      </w:r>
      <w:r>
        <w:rPr>
          <w:rFonts w:ascii="Times New Roman" w:hAnsi="Times New Roman" w:cs="Times New Roman"/>
          <w:color w:val="FF0000"/>
          <w:vertAlign w:val="subscript"/>
        </w:rPr>
        <w:instrText xml:space="preserve">3</w:instrText>
      </w:r>
      <w:r>
        <w:rPr>
          <w:rFonts w:hint="eastAsia" w:ascii="Times New Roman" w:hAnsi="Times New Roman" w:cs="Times New Roman"/>
          <w:color w:val="FF0000"/>
        </w:rPr>
        <w:instrText xml:space="preserve">)</w:instrText>
      </w:r>
      <w:r>
        <w:rPr>
          <w:rFonts w:ascii="Times New Roman" w:hAnsi="Times New Roman" w:cs="Times New Roman"/>
          <w:color w:val="FF0000"/>
        </w:rPr>
        <w:fldChar w:fldCharType="end"/>
      </w:r>
      <w:r>
        <w:rPr>
          <w:rFonts w:ascii="Times New Roman" w:hAnsi="Times New Roman" w:cs="Times New Roman"/>
          <w:color w:val="FF0000"/>
        </w:rPr>
        <w:t>构成</w:t>
      </w:r>
      <w:r>
        <w:rPr>
          <w:rFonts w:hint="eastAsia" w:ascii="Times New Roman" w:hAnsi="Times New Roman" w:cs="Times New Roman"/>
          <w:color w:val="FF0000"/>
        </w:rPr>
        <w:t>，</w:t>
      </w:r>
      <w:r>
        <w:rPr>
          <w:rFonts w:ascii="Times New Roman" w:hAnsi="Times New Roman" w:cs="Times New Roman"/>
          <w:color w:val="FF0000"/>
        </w:rPr>
        <w:t>由金属离子和酸根离子构成的化合物是盐。[实验设计]方案1设计中Na</w:t>
      </w:r>
      <w:r>
        <w:rPr>
          <w:rFonts w:hint="eastAsia" w:ascii="Times New Roman" w:hAnsi="Times New Roman" w:cs="Times New Roman"/>
          <w:color w:val="FF0000"/>
          <w:vertAlign w:val="subscript"/>
        </w:rPr>
        <w:t>2</w:t>
      </w:r>
      <w:r>
        <w:rPr>
          <w:rFonts w:hint="eastAsia" w:ascii="Times New Roman" w:hAnsi="Times New Roman" w:cs="Times New Roman"/>
          <w:color w:val="FF0000"/>
        </w:rPr>
        <w:t>CO</w:t>
      </w:r>
      <w:r>
        <w:rPr>
          <w:rFonts w:hint="eastAsia" w:ascii="Times New Roman" w:hAnsi="Times New Roman" w:cs="Times New Roman"/>
          <w:color w:val="FF0000"/>
          <w:vertAlign w:val="subscript"/>
        </w:rPr>
        <w:t>3</w:t>
      </w:r>
      <w:r>
        <w:rPr>
          <w:rFonts w:ascii="Times New Roman" w:hAnsi="Times New Roman" w:cs="Times New Roman"/>
          <w:color w:val="FF0000"/>
        </w:rPr>
        <w:t>和NaHCO</w:t>
      </w:r>
      <w:r>
        <w:rPr>
          <w:rFonts w:hint="eastAsia" w:ascii="Times New Roman" w:hAnsi="Times New Roman" w:cs="Times New Roman"/>
          <w:color w:val="FF0000"/>
          <w:vertAlign w:val="subscript"/>
        </w:rPr>
        <w:t>3</w:t>
      </w:r>
      <w:r>
        <w:rPr>
          <w:rFonts w:ascii="Times New Roman" w:hAnsi="Times New Roman" w:cs="Times New Roman"/>
          <w:color w:val="FF0000"/>
        </w:rPr>
        <w:t>的水溶液均显碱性</w:t>
      </w:r>
      <w:r>
        <w:rPr>
          <w:rFonts w:hint="eastAsia" w:ascii="Times New Roman" w:hAnsi="Times New Roman" w:cs="Times New Roman"/>
          <w:color w:val="FF0000"/>
        </w:rPr>
        <w:t>，</w:t>
      </w:r>
      <w:r>
        <w:rPr>
          <w:rFonts w:ascii="Times New Roman" w:hAnsi="Times New Roman" w:cs="Times New Roman"/>
          <w:color w:val="FF0000"/>
        </w:rPr>
        <w:t>都能使无色酚酞试液变红</w:t>
      </w:r>
      <w:r>
        <w:rPr>
          <w:rFonts w:hint="eastAsia" w:ascii="Times New Roman" w:hAnsi="Times New Roman" w:cs="Times New Roman"/>
          <w:color w:val="FF0000"/>
        </w:rPr>
        <w:t>，</w:t>
      </w:r>
      <w:r>
        <w:rPr>
          <w:rFonts w:ascii="Times New Roman" w:hAnsi="Times New Roman" w:cs="Times New Roman"/>
          <w:color w:val="FF0000"/>
        </w:rPr>
        <w:t>无法确定纯碱样品中是否含有碳酸氢钠。[进行实验]分析题给查阅资料可知</w:t>
      </w:r>
      <w:r>
        <w:rPr>
          <w:rFonts w:hint="eastAsia" w:ascii="Times New Roman" w:hAnsi="Times New Roman" w:cs="Times New Roman"/>
          <w:color w:val="FF0000"/>
        </w:rPr>
        <w:t>，</w:t>
      </w:r>
      <w:r>
        <w:rPr>
          <w:rFonts w:ascii="Times New Roman" w:hAnsi="Times New Roman" w:cs="Times New Roman"/>
          <w:color w:val="FF0000"/>
        </w:rPr>
        <w:t>碳酸钠受热不分解</w:t>
      </w:r>
      <w:r>
        <w:rPr>
          <w:rFonts w:hint="eastAsia" w:ascii="Times New Roman" w:hAnsi="Times New Roman" w:cs="Times New Roman"/>
          <w:color w:val="FF0000"/>
        </w:rPr>
        <w:t>，</w:t>
      </w:r>
      <w:r>
        <w:rPr>
          <w:rFonts w:ascii="Times New Roman" w:hAnsi="Times New Roman" w:cs="Times New Roman"/>
          <w:color w:val="FF0000"/>
        </w:rPr>
        <w:t>碳酸氢钠受热分解生成碳酸钠、水和二氧化碳</w:t>
      </w:r>
      <w:r>
        <w:rPr>
          <w:rFonts w:hint="eastAsia" w:ascii="Times New Roman" w:hAnsi="Times New Roman" w:cs="Times New Roman"/>
          <w:color w:val="FF0000"/>
        </w:rPr>
        <w:t>，</w:t>
      </w:r>
      <w:r>
        <w:rPr>
          <w:rFonts w:ascii="Times New Roman" w:hAnsi="Times New Roman" w:cs="Times New Roman"/>
          <w:color w:val="FF0000"/>
        </w:rPr>
        <w:t>结合实验方案2现象石灰水出现浑浊</w:t>
      </w:r>
      <w:r>
        <w:rPr>
          <w:rFonts w:hint="eastAsia" w:ascii="Times New Roman" w:hAnsi="Times New Roman" w:cs="Times New Roman"/>
          <w:color w:val="FF0000"/>
        </w:rPr>
        <w:t>，</w:t>
      </w:r>
      <w:r>
        <w:rPr>
          <w:rFonts w:ascii="Times New Roman" w:hAnsi="Times New Roman" w:cs="Times New Roman"/>
          <w:color w:val="FF0000"/>
        </w:rPr>
        <w:t>说明有二氧化碳生成</w:t>
      </w:r>
      <w:r>
        <w:rPr>
          <w:rFonts w:hint="eastAsia" w:ascii="Times New Roman" w:hAnsi="Times New Roman" w:cs="Times New Roman"/>
          <w:color w:val="FF0000"/>
        </w:rPr>
        <w:t>，</w:t>
      </w:r>
      <w:r>
        <w:rPr>
          <w:rFonts w:ascii="Times New Roman" w:hAnsi="Times New Roman" w:cs="Times New Roman"/>
          <w:color w:val="FF0000"/>
        </w:rPr>
        <w:t>石灰水变浑浊方程式为Ca(OH)</w:t>
      </w:r>
      <w:r>
        <w:rPr>
          <w:rFonts w:hint="eastAsia" w:ascii="Times New Roman" w:hAnsi="Times New Roman" w:cs="Times New Roman"/>
          <w:color w:val="FF0000"/>
          <w:vertAlign w:val="subscript"/>
        </w:rPr>
        <w:t>2</w:t>
      </w:r>
      <w:r>
        <w:rPr>
          <w:rFonts w:ascii="Times New Roman" w:hAnsi="Times New Roman" w:cs="Times New Roman"/>
          <w:color w:val="FF0000"/>
        </w:rPr>
        <w:t>＋CO</w:t>
      </w:r>
      <w:r>
        <w:rPr>
          <w:rFonts w:hint="eastAsia" w:ascii="Times New Roman" w:hAnsi="Times New Roman" w:cs="Times New Roman"/>
          <w:color w:val="FF0000"/>
          <w:vertAlign w:val="subscript"/>
        </w:rPr>
        <w:t>2</w:t>
      </w:r>
      <w:r>
        <w:rPr>
          <w:rFonts w:hint="eastAsia" w:ascii="Times New Roman" w:hAnsi="Times New Roman" w:cs="Times New Roman"/>
          <w:color w:val="FF0000"/>
          <w:spacing w:val="-16"/>
        </w:rPr>
        <w:t>==</w:t>
      </w:r>
      <w:r>
        <w:rPr>
          <w:rFonts w:hint="eastAsia" w:ascii="Times New Roman" w:hAnsi="Times New Roman" w:cs="Times New Roman"/>
          <w:color w:val="FF0000"/>
        </w:rPr>
        <w:t>= CaCO</w:t>
      </w:r>
      <w:r>
        <w:rPr>
          <w:rFonts w:hint="eastAsia" w:ascii="Times New Roman" w:hAnsi="Times New Roman" w:cs="Times New Roman"/>
          <w:color w:val="FF0000"/>
          <w:vertAlign w:val="subscript"/>
        </w:rPr>
        <w:t>3</w:t>
      </w:r>
      <w:r>
        <w:rPr>
          <w:rFonts w:hint="eastAsia" w:hAnsi="宋体" w:cs="Times New Roman"/>
          <w:color w:val="FF0000"/>
        </w:rPr>
        <w:t>↓</w:t>
      </w:r>
      <w:r>
        <w:rPr>
          <w:rFonts w:hint="eastAsia" w:ascii="Times New Roman" w:hAnsi="Times New Roman" w:cs="Times New Roman"/>
          <w:color w:val="FF0000"/>
        </w:rPr>
        <w:t>＋</w:t>
      </w:r>
      <w:r>
        <w:rPr>
          <w:rFonts w:ascii="Times New Roman" w:hAnsi="Times New Roman" w:cs="Times New Roman"/>
          <w:color w:val="FF0000"/>
        </w:rPr>
        <w:t>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ascii="Times New Roman" w:hAnsi="Times New Roman" w:cs="Times New Roman"/>
          <w:color w:val="FF0000"/>
        </w:rPr>
        <w:t>。[实验结论]根据实验方案2中石灰水出现浑浊</w:t>
      </w:r>
      <w:r>
        <w:rPr>
          <w:rFonts w:hint="eastAsia" w:ascii="Times New Roman" w:hAnsi="Times New Roman" w:cs="Times New Roman"/>
          <w:color w:val="FF0000"/>
        </w:rPr>
        <w:t>，</w:t>
      </w:r>
      <w:r>
        <w:rPr>
          <w:rFonts w:ascii="Times New Roman" w:hAnsi="Times New Roman" w:cs="Times New Roman"/>
          <w:color w:val="FF0000"/>
        </w:rPr>
        <w:t>证明加热纯碱样品生成CO</w:t>
      </w:r>
      <w:r>
        <w:rPr>
          <w:rFonts w:hint="eastAsia" w:ascii="Times New Roman" w:hAnsi="Times New Roman" w:cs="Times New Roman"/>
          <w:color w:val="FF0000"/>
          <w:vertAlign w:val="subscript"/>
        </w:rPr>
        <w:t>2</w:t>
      </w:r>
      <w:r>
        <w:rPr>
          <w:rFonts w:hint="eastAsia" w:ascii="Times New Roman" w:hAnsi="Times New Roman" w:cs="Times New Roman"/>
          <w:color w:val="FF0000"/>
        </w:rPr>
        <w:t>，</w:t>
      </w:r>
      <w:r>
        <w:rPr>
          <w:rFonts w:ascii="Times New Roman" w:hAnsi="Times New Roman" w:cs="Times New Roman"/>
          <w:color w:val="FF0000"/>
        </w:rPr>
        <w:t>证明样品中一定含有NaHCO</w:t>
      </w:r>
      <w:r>
        <w:rPr>
          <w:rFonts w:hint="eastAsia" w:ascii="Times New Roman" w:hAnsi="Times New Roman" w:cs="Times New Roman"/>
          <w:color w:val="FF0000"/>
          <w:vertAlign w:val="subscript"/>
        </w:rPr>
        <w:t>3</w:t>
      </w:r>
      <w:r>
        <w:rPr>
          <w:rFonts w:ascii="Times New Roman" w:hAnsi="Times New Roman" w:cs="Times New Roman"/>
          <w:color w:val="FF0000"/>
        </w:rPr>
        <w:t>。[讨论交流]氢氧化钠溶液浓度较大</w:t>
      </w:r>
      <w:r>
        <w:rPr>
          <w:rFonts w:hint="eastAsia" w:ascii="Times New Roman" w:hAnsi="Times New Roman" w:cs="Times New Roman"/>
          <w:color w:val="FF0000"/>
        </w:rPr>
        <w:t>，</w:t>
      </w:r>
      <w:r>
        <w:rPr>
          <w:rFonts w:ascii="Times New Roman" w:hAnsi="Times New Roman" w:cs="Times New Roman"/>
          <w:color w:val="FF0000"/>
        </w:rPr>
        <w:t>且能与二氧化碳反应</w:t>
      </w:r>
      <w:r>
        <w:rPr>
          <w:rFonts w:hint="eastAsia" w:ascii="Times New Roman" w:hAnsi="Times New Roman" w:cs="Times New Roman"/>
          <w:color w:val="FF0000"/>
        </w:rPr>
        <w:t>，</w:t>
      </w:r>
      <w:r>
        <w:rPr>
          <w:rFonts w:ascii="Times New Roman" w:hAnsi="Times New Roman" w:cs="Times New Roman"/>
          <w:color w:val="FF0000"/>
        </w:rPr>
        <w:t>所以一般吸收二氧化碳用氢氧化钠溶液</w:t>
      </w:r>
      <w:r>
        <w:rPr>
          <w:rFonts w:hint="eastAsia" w:ascii="Times New Roman" w:hAnsi="Times New Roman" w:cs="Times New Roman"/>
          <w:color w:val="FF0000"/>
        </w:rPr>
        <w:t>，</w:t>
      </w:r>
      <w:r>
        <w:rPr>
          <w:rFonts w:ascii="Times New Roman" w:hAnsi="Times New Roman" w:cs="Times New Roman"/>
          <w:color w:val="FF0000"/>
        </w:rPr>
        <w:t>而验证二氧化碳用澄清石灰水。[拓展应用]根据题给查阅资料提供信息</w:t>
      </w:r>
      <w:r>
        <w:rPr>
          <w:rFonts w:hint="eastAsia" w:ascii="Times New Roman" w:hAnsi="Times New Roman" w:cs="Times New Roman"/>
          <w:color w:val="FF0000"/>
        </w:rPr>
        <w:t>，</w:t>
      </w:r>
      <w:r>
        <w:rPr>
          <w:rFonts w:ascii="Times New Roman" w:hAnsi="Times New Roman" w:cs="Times New Roman"/>
          <w:color w:val="FF0000"/>
        </w:rPr>
        <w:t>欲除去Na</w:t>
      </w:r>
      <w:r>
        <w:rPr>
          <w:rFonts w:hint="eastAsia" w:ascii="Times New Roman" w:hAnsi="Times New Roman" w:cs="Times New Roman"/>
          <w:color w:val="FF0000"/>
          <w:vertAlign w:val="subscript"/>
        </w:rPr>
        <w:t>3</w:t>
      </w:r>
      <w:r>
        <w:rPr>
          <w:rFonts w:hint="eastAsia" w:ascii="Times New Roman" w:hAnsi="Times New Roman" w:cs="Times New Roman"/>
          <w:color w:val="FF0000"/>
        </w:rPr>
        <w:t>CO</w:t>
      </w:r>
      <w:r>
        <w:rPr>
          <w:rFonts w:hint="eastAsia" w:ascii="Times New Roman" w:hAnsi="Times New Roman" w:cs="Times New Roman"/>
          <w:color w:val="FF0000"/>
          <w:vertAlign w:val="subscript"/>
        </w:rPr>
        <w:t>3</w:t>
      </w:r>
      <w:r>
        <w:rPr>
          <w:rFonts w:ascii="Times New Roman" w:hAnsi="Times New Roman" w:cs="Times New Roman"/>
          <w:color w:val="FF0000"/>
        </w:rPr>
        <w:t>中少量碳酸氢钠可用加热分解碳酸氢钠</w:t>
      </w:r>
      <w:r>
        <w:rPr>
          <w:rFonts w:hint="eastAsia" w:ascii="Times New Roman" w:hAnsi="Times New Roman" w:cs="Times New Roman"/>
          <w:color w:val="FF0000"/>
        </w:rPr>
        <w:t>，</w:t>
      </w:r>
      <w:r>
        <w:rPr>
          <w:rFonts w:ascii="Times New Roman" w:hAnsi="Times New Roman" w:cs="Times New Roman"/>
          <w:color w:val="FF0000"/>
        </w:rPr>
        <w:t>达到除去杂质目的。</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四、计算与分析题（５分）</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 xml:space="preserve">23. </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分）在</w:t>
      </w:r>
      <w:r>
        <w:rPr>
          <w:rFonts w:hint="eastAsia" w:ascii="Times New Roman" w:hAnsi="Times New Roman" w:eastAsia="宋体" w:cs="Times New Roman"/>
          <w:sz w:val="21"/>
          <w:szCs w:val="21"/>
          <w:lang w:val="en-US" w:eastAsia="zh-CN"/>
        </w:rPr>
        <w:t>150 g</w:t>
      </w:r>
      <w:r>
        <w:rPr>
          <w:rFonts w:hint="default" w:ascii="Times New Roman" w:hAnsi="Times New Roman" w:eastAsia="宋体" w:cs="Times New Roman"/>
          <w:sz w:val="21"/>
          <w:szCs w:val="21"/>
        </w:rPr>
        <w:t>烧杯中加入</w:t>
      </w:r>
      <w:r>
        <w:rPr>
          <w:rFonts w:hint="eastAsia" w:ascii="Times New Roman" w:hAnsi="Times New Roman" w:eastAsia="宋体" w:cs="Times New Roman"/>
          <w:sz w:val="21"/>
          <w:szCs w:val="21"/>
          <w:lang w:val="en-US" w:eastAsia="zh-CN"/>
        </w:rPr>
        <w:t>100 g</w:t>
      </w:r>
      <w:r>
        <w:rPr>
          <w:rFonts w:hint="default" w:ascii="Times New Roman" w:hAnsi="Times New Roman" w:eastAsia="宋体" w:cs="Times New Roman"/>
          <w:sz w:val="21"/>
          <w:szCs w:val="21"/>
        </w:rPr>
        <w:t>过氧化氢溶液，再向其中加入</w:t>
      </w:r>
      <w:r>
        <w:rPr>
          <w:rFonts w:hint="eastAsia" w:ascii="Times New Roman" w:hAnsi="Times New Roman" w:eastAsia="宋体" w:cs="Times New Roman"/>
          <w:sz w:val="21"/>
          <w:szCs w:val="21"/>
          <w:lang w:val="en-US" w:eastAsia="zh-CN"/>
        </w:rPr>
        <w:t>2 g</w:t>
      </w:r>
      <w:r>
        <w:rPr>
          <w:rFonts w:hint="default" w:ascii="Times New Roman" w:hAnsi="Times New Roman" w:eastAsia="宋体" w:cs="Times New Roman"/>
          <w:sz w:val="21"/>
          <w:szCs w:val="21"/>
        </w:rPr>
        <w:t>二氧化锰。充</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分反应后，称得烧杯和剩余物质总质量为</w:t>
      </w:r>
      <w:r>
        <w:rPr>
          <w:rFonts w:hint="eastAsia" w:ascii="Times New Roman" w:hAnsi="Times New Roman" w:eastAsia="宋体" w:cs="Times New Roman"/>
          <w:sz w:val="21"/>
          <w:szCs w:val="21"/>
          <w:lang w:val="en-US" w:eastAsia="zh-CN"/>
        </w:rPr>
        <w:t>250.4 g</w:t>
      </w:r>
      <w:r>
        <w:rPr>
          <w:rFonts w:hint="default" w:ascii="Times New Roman" w:hAnsi="Times New Roman" w:eastAsia="宋体" w:cs="Times New Roman"/>
          <w:sz w:val="21"/>
          <w:szCs w:val="21"/>
        </w:rPr>
        <w:t>。请完成下列分析及计算：</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（１）二氧化锰在反应中起</w:t>
      </w:r>
      <w:r>
        <w:rPr>
          <w:rFonts w:hint="default" w:ascii="Times New Roman" w:hAnsi="Times New Roman" w:eastAsia="宋体" w:cs="Times New Roman"/>
          <w:sz w:val="21"/>
          <w:szCs w:val="21"/>
          <w:u w:val="single"/>
        </w:rPr>
        <w:t>　　　　　　</w:t>
      </w:r>
      <w:r>
        <w:rPr>
          <w:rFonts w:hint="default" w:ascii="Times New Roman" w:hAnsi="Times New Roman" w:eastAsia="宋体" w:cs="Times New Roman"/>
          <w:sz w:val="21"/>
          <w:szCs w:val="21"/>
        </w:rPr>
        <w:t>作用。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0" w:firstLineChars="0"/>
        <w:jc w:val="left"/>
        <w:textAlignment w:val="auto"/>
        <w:outlineLvl w:val="9"/>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（２）计算过氧化氢溶液中溶质的质量分数。</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eastAsia="黑体" w:cs="Times New Roman"/>
          <w:color w:val="FF0000"/>
        </w:rPr>
        <w:t>【信息梳理】</w:t>
      </w:r>
    </w:p>
    <w:tbl>
      <w:tblPr>
        <w:tblStyle w:val="4"/>
        <w:tblW w:w="8207" w:type="dxa"/>
        <w:jc w:val="center"/>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7"/>
        <w:gridCol w:w="5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37"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黑体" w:cs="Times New Roman"/>
                <w:color w:val="FF0000"/>
              </w:rPr>
              <w:t>需要求的量</w:t>
            </w:r>
          </w:p>
        </w:tc>
        <w:tc>
          <w:tcPr>
            <w:tcW w:w="507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楷体_GB2312" w:cs="Times New Roman"/>
                <w:color w:val="FF0000"/>
              </w:rPr>
              <w:t>(2) 过氧化氢溶液中溶质质量分数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37"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黑体" w:cs="Times New Roman"/>
                <w:color w:val="FF0000"/>
              </w:rPr>
              <w:t>化学方程式</w:t>
            </w:r>
          </w:p>
        </w:tc>
        <w:tc>
          <w:tcPr>
            <w:tcW w:w="507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楷体_GB2312" w:hAnsi="楷体_GB2312" w:eastAsia="楷体_GB2312" w:cs="楷体_GB2312"/>
                <w:color w:val="FF0000"/>
              </w:rPr>
            </w:pPr>
            <w:r>
              <w:rPr>
                <w:rFonts w:ascii="Times New Roman" w:hAnsi="Times New Roman" w:eastAsia="楷体_GB2312" w:cs="Times New Roman"/>
                <w:color w:val="FF0000"/>
              </w:rPr>
              <w:t>2H</w:t>
            </w:r>
            <w:r>
              <w:rPr>
                <w:rFonts w:hint="eastAsia" w:ascii="Times New Roman" w:hAnsi="Times New Roman" w:eastAsia="楷体_GB2312" w:cs="Times New Roman"/>
                <w:color w:val="FF0000"/>
                <w:vertAlign w:val="subscript"/>
              </w:rPr>
              <w:t>2</w:t>
            </w:r>
            <w:r>
              <w:rPr>
                <w:rFonts w:hint="eastAsia" w:ascii="Times New Roman" w:hAnsi="Times New Roman" w:eastAsia="楷体_GB2312" w:cs="Times New Roman"/>
                <w:color w:val="FF0000"/>
              </w:rPr>
              <w:t>O</w:t>
            </w:r>
            <w:r>
              <w:rPr>
                <w:rFonts w:hint="eastAsia" w:ascii="Times New Roman" w:hAnsi="Times New Roman" w:eastAsia="楷体_GB2312" w:cs="Times New Roman"/>
                <w:color w:val="FF0000"/>
                <w:vertAlign w:val="subscript"/>
              </w:rPr>
              <w:t>2</w:t>
            </w:r>
            <w:r>
              <w:rPr>
                <w:rFonts w:ascii="Times New Roman" w:hAnsi="Times New Roman" w:eastAsia="楷体_GB2312" w:cs="Times New Roman"/>
                <w:color w:val="FF0000"/>
              </w:rPr>
              <w:fldChar w:fldCharType="begin"/>
            </w:r>
            <w:r>
              <w:rPr>
                <w:rFonts w:hint="eastAsia" w:ascii="Times New Roman" w:hAnsi="Times New Roman" w:eastAsia="楷体_GB2312" w:cs="Times New Roman"/>
                <w:color w:val="FF0000"/>
              </w:rPr>
              <w:instrText xml:space="preserve">eq \o(</w:instrText>
            </w:r>
            <w:r>
              <w:rPr>
                <w:rFonts w:hint="eastAsia" w:ascii="Times New Roman" w:hAnsi="Times New Roman" w:eastAsia="楷体_GB2312" w:cs="Times New Roman"/>
                <w:color w:val="FF0000"/>
                <w:spacing w:val="-16"/>
              </w:rPr>
              <w:instrText xml:space="preserve">====</w:instrText>
            </w:r>
            <w:r>
              <w:rPr>
                <w:rFonts w:hint="eastAsia" w:ascii="Times New Roman" w:hAnsi="Times New Roman" w:eastAsia="楷体_GB2312" w:cs="Times New Roman"/>
                <w:color w:val="FF0000"/>
              </w:rPr>
              <w:instrText xml:space="preserve">=,\s\up7(</w:instrText>
            </w:r>
            <w:r>
              <w:rPr>
                <w:rFonts w:hint="eastAsia" w:ascii="Times New Roman" w:hAnsi="Times New Roman" w:eastAsia="楷体_GB2312" w:cs="Times New Roman"/>
                <w:color w:val="FF0000"/>
                <w:sz w:val="15"/>
              </w:rPr>
              <w:instrText xml:space="preserve">MnO</w:instrText>
            </w:r>
            <w:r>
              <w:rPr>
                <w:rFonts w:hint="eastAsia" w:ascii="Times New Roman" w:hAnsi="Times New Roman" w:eastAsia="楷体_GB2312" w:cs="Times New Roman"/>
                <w:color w:val="FF0000"/>
                <w:sz w:val="15"/>
                <w:vertAlign w:val="subscript"/>
              </w:rPr>
              <w:instrText xml:space="preserve">2</w:instrText>
            </w:r>
            <w:r>
              <w:rPr>
                <w:rFonts w:hint="eastAsia" w:ascii="Times New Roman" w:hAnsi="Times New Roman" w:eastAsia="楷体_GB2312" w:cs="Times New Roman"/>
                <w:color w:val="FF0000"/>
              </w:rPr>
              <w:instrText xml:space="preserve">))</w:instrText>
            </w:r>
            <w:r>
              <w:rPr>
                <w:rFonts w:ascii="Times New Roman" w:hAnsi="Times New Roman" w:eastAsia="楷体_GB2312" w:cs="Times New Roman"/>
                <w:color w:val="FF0000"/>
              </w:rPr>
              <w:fldChar w:fldCharType="end"/>
            </w:r>
            <w:r>
              <w:rPr>
                <w:rFonts w:hint="eastAsia" w:ascii="Times New Roman" w:hAnsi="Times New Roman" w:eastAsia="楷体_GB2312" w:cs="Times New Roman"/>
                <w:color w:val="FF0000"/>
              </w:rPr>
              <w:t xml:space="preserve"> 2H</w:t>
            </w:r>
            <w:r>
              <w:rPr>
                <w:rFonts w:hint="eastAsia" w:ascii="Times New Roman" w:hAnsi="Times New Roman" w:eastAsia="楷体_GB2312" w:cs="Times New Roman"/>
                <w:color w:val="FF0000"/>
                <w:vertAlign w:val="subscript"/>
              </w:rPr>
              <w:t>2</w:t>
            </w:r>
            <w:r>
              <w:rPr>
                <w:rFonts w:hint="eastAsia" w:ascii="Times New Roman" w:hAnsi="Times New Roman" w:eastAsia="楷体_GB2312" w:cs="Times New Roman"/>
                <w:color w:val="FF0000"/>
              </w:rPr>
              <w:t>O</w:t>
            </w:r>
            <w:r>
              <w:rPr>
                <w:rFonts w:ascii="Times New Roman" w:hAnsi="Times New Roman" w:eastAsia="楷体_GB2312" w:cs="Times New Roman"/>
                <w:color w:val="FF0000"/>
              </w:rPr>
              <w:t>＋O</w:t>
            </w:r>
            <w:r>
              <w:rPr>
                <w:rFonts w:hint="eastAsia" w:ascii="Times New Roman" w:hAnsi="Times New Roman" w:eastAsia="楷体_GB2312" w:cs="Times New Roman"/>
                <w:color w:val="FF0000"/>
                <w:vertAlign w:val="subscript"/>
              </w:rPr>
              <w:t>2</w:t>
            </w:r>
            <w:r>
              <w:rPr>
                <w:rFonts w:hint="eastAsia" w:hAnsi="宋体" w:cs="Times New Roman"/>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37"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黑体" w:hAnsi="黑体" w:eastAsia="黑体" w:cs="黑体"/>
                <w:color w:val="FF0000"/>
              </w:rPr>
            </w:pPr>
            <w:r>
              <w:rPr>
                <w:rFonts w:ascii="Times New Roman" w:hAnsi="Times New Roman" w:eastAsia="黑体" w:cs="Times New Roman"/>
                <w:color w:val="FF0000"/>
              </w:rPr>
              <w:t>分析或</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黑体" w:cs="Times New Roman"/>
                <w:color w:val="FF0000"/>
              </w:rPr>
              <w:t>计算式</w:t>
            </w:r>
          </w:p>
        </w:tc>
        <w:tc>
          <w:tcPr>
            <w:tcW w:w="507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楷体_GB2312" w:hAnsi="楷体_GB2312" w:eastAsia="楷体_GB2312" w:cs="楷体_GB2312"/>
                <w:color w:val="FF0000"/>
              </w:rPr>
            </w:pPr>
            <w:r>
              <w:rPr>
                <w:rFonts w:ascii="Times New Roman" w:hAnsi="Times New Roman" w:eastAsia="楷体_GB2312" w:cs="Times New Roman"/>
                <w:color w:val="FF0000"/>
              </w:rPr>
              <w:t>(1)首先根据质量守恒定律计算出生成氧气质量</w:t>
            </w:r>
            <w:r>
              <w:rPr>
                <w:rFonts w:hint="eastAsia" w:ascii="楷体_GB2312" w:hAnsi="楷体_GB2312" w:eastAsia="楷体_GB2312" w:cs="楷体_GB2312"/>
                <w:color w:val="FF0000"/>
              </w:rPr>
              <w:t>，</w:t>
            </w:r>
            <w:r>
              <w:rPr>
                <w:rFonts w:ascii="Times New Roman" w:hAnsi="Times New Roman" w:eastAsia="楷体_GB2312" w:cs="Times New Roman"/>
                <w:color w:val="FF0000"/>
              </w:rPr>
              <w:t>然后根据生成氧气质量计算参加反应的过氧化氢的质量</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ascii="Times New Roman" w:hAnsi="Times New Roman" w:eastAsia="楷体_GB2312" w:cs="Times New Roman"/>
                <w:color w:val="FF0000"/>
              </w:rPr>
            </w:pPr>
            <w:r>
              <w:rPr>
                <w:rFonts w:ascii="Times New Roman" w:hAnsi="Times New Roman" w:eastAsia="楷体_GB2312" w:cs="Times New Roman"/>
                <w:color w:val="FF0000"/>
              </w:rPr>
              <w:t>(2)溶液中溶</w:t>
            </w:r>
            <w:r>
              <w:rPr>
                <w:rFonts w:hint="eastAsia" w:ascii="Times New Roman" w:hAnsi="Times New Roman" w:eastAsia="楷体_GB2312" w:cs="Times New Roman"/>
                <w:color w:val="FF0000"/>
              </w:rPr>
              <w:t>质质量分数＝</w:t>
            </w:r>
            <w:r>
              <w:rPr>
                <w:rFonts w:ascii="Times New Roman" w:hAnsi="Times New Roman" w:eastAsia="楷体_GB2312" w:cs="Times New Roman"/>
                <w:color w:val="FF0000"/>
              </w:rPr>
              <w:fldChar w:fldCharType="begin"/>
            </w:r>
            <w:r>
              <w:rPr>
                <w:rFonts w:ascii="Times New Roman" w:hAnsi="Times New Roman" w:eastAsia="楷体_GB2312" w:cs="Times New Roman"/>
                <w:color w:val="FF0000"/>
              </w:rPr>
              <w:instrText xml:space="preserve">eq \f(溶质质量,溶液质量)</w:instrText>
            </w:r>
            <w:r>
              <w:rPr>
                <w:rFonts w:ascii="Times New Roman" w:hAnsi="Times New Roman" w:eastAsia="楷体_GB2312" w:cs="Times New Roman"/>
                <w:color w:val="FF0000"/>
              </w:rPr>
              <w:fldChar w:fldCharType="end"/>
            </w:r>
            <w:r>
              <w:rPr>
                <w:rFonts w:hint="eastAsia" w:hAnsi="宋体" w:cs="楷体_GB2312"/>
                <w:color w:val="FF0000"/>
              </w:rPr>
              <w:t>×</w:t>
            </w:r>
            <w:r>
              <w:rPr>
                <w:rFonts w:hint="eastAsia" w:ascii="Times New Roman" w:hAnsi="Times New Roman" w:eastAsia="楷体_GB2312" w:cs="Times New Roman"/>
                <w:color w:val="FF0000"/>
              </w:rPr>
              <w:t xml:space="preserve">100%                  </w:t>
            </w:r>
            <w:r>
              <w:rPr>
                <w:rFonts w:ascii="Times New Roman" w:hAnsi="Times New Roman" w:eastAsia="楷体_GB2312" w:cs="Times New Roman"/>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37"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黑体" w:hAnsi="黑体" w:eastAsia="黑体" w:cs="黑体"/>
                <w:color w:val="FF0000"/>
              </w:rPr>
            </w:pPr>
            <w:r>
              <w:rPr>
                <w:rFonts w:ascii="Times New Roman" w:hAnsi="Times New Roman" w:eastAsia="黑体" w:cs="Times New Roman"/>
                <w:color w:val="FF0000"/>
              </w:rPr>
              <w:t>需要知道</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ascii="Times New Roman" w:hAnsi="Times New Roman" w:eastAsia="楷体_GB2312" w:cs="Times New Roman"/>
                <w:color w:val="FF0000"/>
              </w:rPr>
            </w:pPr>
            <w:r>
              <w:rPr>
                <w:rFonts w:ascii="Times New Roman" w:hAnsi="Times New Roman" w:eastAsia="黑体" w:cs="Times New Roman"/>
                <w:color w:val="FF0000"/>
              </w:rPr>
              <w:t>(已知的量)</w:t>
            </w:r>
          </w:p>
        </w:tc>
        <w:tc>
          <w:tcPr>
            <w:tcW w:w="5070" w:type="dxa"/>
            <w:vAlign w:val="center"/>
          </w:tcPr>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楷体_GB2312" w:hAnsi="楷体_GB2312" w:eastAsia="楷体_GB2312" w:cs="楷体_GB2312"/>
                <w:color w:val="FF0000"/>
              </w:rPr>
            </w:pPr>
            <w:r>
              <w:rPr>
                <w:rFonts w:ascii="Times New Roman" w:hAnsi="Times New Roman" w:eastAsia="楷体_GB2312" w:cs="Times New Roman"/>
                <w:color w:val="FF0000"/>
              </w:rPr>
              <w:t>(1)生成O</w:t>
            </w:r>
            <w:r>
              <w:rPr>
                <w:rFonts w:hint="eastAsia" w:ascii="Times New Roman" w:hAnsi="Times New Roman" w:eastAsia="楷体_GB2312" w:cs="Times New Roman"/>
                <w:color w:val="FF0000"/>
                <w:vertAlign w:val="subscript"/>
              </w:rPr>
              <w:t>2</w:t>
            </w:r>
            <w:r>
              <w:rPr>
                <w:rFonts w:ascii="Times New Roman" w:hAnsi="Times New Roman" w:eastAsia="楷体_GB2312" w:cs="Times New Roman"/>
                <w:color w:val="FF0000"/>
              </w:rPr>
              <w:t>质量：150 g＋100 g＋2 g－250.4 g＝1.6 g</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Times New Roman" w:hAnsi="Times New Roman" w:cs="Times New Roman"/>
                <w:color w:val="FF0000"/>
              </w:rPr>
            </w:pPr>
            <w:r>
              <w:rPr>
                <w:rFonts w:ascii="Times New Roman" w:hAnsi="Times New Roman" w:eastAsia="楷体_GB2312" w:cs="Times New Roman"/>
                <w:color w:val="FF0000"/>
              </w:rPr>
              <w:t>(2)过氧化氢溶液的质量100 g</w:t>
            </w: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(1)催化</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(2)</w:t>
      </w:r>
      <w:r>
        <w:rPr>
          <w:rFonts w:ascii="Times New Roman" w:hAnsi="Times New Roman" w:eastAsia="黑体" w:cs="Times New Roman"/>
          <w:color w:val="FF0000"/>
        </w:rPr>
        <w:t>解：</w:t>
      </w:r>
      <w:r>
        <w:rPr>
          <w:rFonts w:ascii="Times New Roman" w:hAnsi="Times New Roman" w:cs="Times New Roman"/>
          <w:color w:val="FF0000"/>
        </w:rPr>
        <w:t>设100 g过氧化氢溶液中含H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hint="eastAsia" w:ascii="Times New Roman" w:hAnsi="Times New Roman" w:cs="Times New Roman"/>
          <w:color w:val="FF0000"/>
          <w:vertAlign w:val="subscript"/>
        </w:rPr>
        <w:t>2</w:t>
      </w:r>
      <w:r>
        <w:rPr>
          <w:rFonts w:ascii="Times New Roman" w:hAnsi="Times New Roman" w:cs="Times New Roman"/>
          <w:color w:val="FF0000"/>
        </w:rPr>
        <w:t>的质量为</w:t>
      </w:r>
      <w:r>
        <w:rPr>
          <w:rFonts w:hint="eastAsia" w:ascii="Times New Roman" w:hAnsi="Times New Roman" w:cs="Times New Roman"/>
          <w:i/>
          <w:color w:val="FF0000"/>
        </w:rPr>
        <w:t>x</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hint="eastAsia" w:ascii="Times New Roman" w:hAnsi="Times New Roman" w:cs="Times New Roman"/>
          <w:color w:val="FF0000"/>
        </w:rPr>
        <w:t>2H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hint="eastAsia" w:ascii="Times New Roman" w:hAnsi="Times New Roman" w:cs="Times New Roman"/>
          <w:color w:val="FF0000"/>
          <w:vertAlign w:val="subscript"/>
        </w:rPr>
        <w:t>2</w:t>
      </w:r>
      <w:r>
        <w:rPr>
          <w:rFonts w:ascii="Times New Roman" w:hAnsi="Times New Roman" w:cs="Times New Roman"/>
          <w:color w:val="FF0000"/>
        </w:rPr>
        <w:fldChar w:fldCharType="begin"/>
      </w:r>
      <w:r>
        <w:rPr>
          <w:rFonts w:hint="eastAsia" w:ascii="Times New Roman" w:hAnsi="Times New Roman" w:cs="Times New Roman"/>
          <w:color w:val="FF0000"/>
        </w:rPr>
        <w:instrText xml:space="preserve">eq \o(</w:instrText>
      </w:r>
      <w:r>
        <w:rPr>
          <w:rFonts w:hint="eastAsia" w:ascii="Times New Roman" w:hAnsi="Times New Roman" w:cs="Times New Roman"/>
          <w:color w:val="FF0000"/>
          <w:spacing w:val="-16"/>
        </w:rPr>
        <w:instrText xml:space="preserve">====</w:instrText>
      </w:r>
      <w:r>
        <w:rPr>
          <w:rFonts w:hint="eastAsia" w:ascii="Times New Roman" w:hAnsi="Times New Roman" w:cs="Times New Roman"/>
          <w:color w:val="FF0000"/>
        </w:rPr>
        <w:instrText xml:space="preserve">=,\s\up7(</w:instrText>
      </w:r>
      <w:r>
        <w:rPr>
          <w:rFonts w:hint="eastAsia" w:ascii="Times New Roman" w:hAnsi="Times New Roman" w:cs="Times New Roman"/>
          <w:color w:val="FF0000"/>
          <w:sz w:val="15"/>
        </w:rPr>
        <w:instrText xml:space="preserve">MnO</w:instrText>
      </w:r>
      <w:r>
        <w:rPr>
          <w:rFonts w:hint="eastAsia" w:ascii="Times New Roman" w:hAnsi="Times New Roman" w:cs="Times New Roman"/>
          <w:color w:val="FF0000"/>
          <w:sz w:val="15"/>
          <w:vertAlign w:val="subscript"/>
        </w:rPr>
        <w:instrText xml:space="preserve">2</w:instrText>
      </w:r>
      <w:r>
        <w:rPr>
          <w:rFonts w:hint="eastAsia" w:ascii="Times New Roman" w:hAnsi="Times New Roman" w:cs="Times New Roman"/>
          <w:color w:val="FF0000"/>
        </w:rPr>
        <w:instrText xml:space="preserve">))</w:instrText>
      </w:r>
      <w:r>
        <w:rPr>
          <w:rFonts w:ascii="Times New Roman" w:hAnsi="Times New Roman" w:cs="Times New Roman"/>
          <w:color w:val="FF0000"/>
        </w:rPr>
        <w:fldChar w:fldCharType="end"/>
      </w:r>
      <w:r>
        <w:rPr>
          <w:rFonts w:ascii="Times New Roman" w:hAnsi="Times New Roman" w:cs="Times New Roman"/>
          <w:color w:val="FF0000"/>
        </w:rPr>
        <w:t xml:space="preserve"> 2H</w:t>
      </w:r>
      <w:r>
        <w:rPr>
          <w:rFonts w:hint="eastAsia" w:ascii="Times New Roman" w:hAnsi="Times New Roman" w:cs="Times New Roman"/>
          <w:color w:val="FF0000"/>
          <w:vertAlign w:val="subscript"/>
        </w:rPr>
        <w:t>2</w:t>
      </w:r>
      <w:r>
        <w:rPr>
          <w:rFonts w:hint="eastAsia" w:ascii="Times New Roman" w:hAnsi="Times New Roman" w:cs="Times New Roman"/>
          <w:color w:val="FF0000"/>
        </w:rPr>
        <w:t>O</w:t>
      </w:r>
      <w:r>
        <w:rPr>
          <w:rFonts w:ascii="Times New Roman" w:hAnsi="Times New Roman" w:cs="Times New Roman"/>
          <w:color w:val="FF0000"/>
        </w:rPr>
        <w:t>＋O</w:t>
      </w:r>
      <w:r>
        <w:rPr>
          <w:rFonts w:hint="eastAsia" w:ascii="Times New Roman" w:hAnsi="Times New Roman" w:cs="Times New Roman"/>
          <w:color w:val="FF0000"/>
          <w:vertAlign w:val="subscript"/>
        </w:rPr>
        <w:t>2</w:t>
      </w:r>
      <w:r>
        <w:rPr>
          <w:rFonts w:hint="eastAsia" w:hAnsi="宋体" w:cs="Times New Roman"/>
          <w:color w:val="FF0000"/>
        </w:rPr>
        <w:t>↑</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hint="eastAsia" w:ascii="Times New Roman" w:hAnsi="Times New Roman" w:cs="Times New Roman"/>
          <w:color w:val="FF0000"/>
        </w:rPr>
        <w:t>68  32</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hint="eastAsia" w:ascii="Times New Roman" w:hAnsi="Times New Roman" w:cs="Times New Roman"/>
          <w:i/>
          <w:color w:val="FF0000"/>
        </w:rPr>
        <w:t>x</w:t>
      </w:r>
      <w:r>
        <w:rPr>
          <w:rFonts w:hint="eastAsia" w:ascii="Times New Roman" w:hAnsi="Times New Roman" w:cs="Times New Roman"/>
          <w:color w:val="FF0000"/>
        </w:rPr>
        <w:t xml:space="preserve">  150 g</w:t>
      </w:r>
      <w:r>
        <w:rPr>
          <w:rFonts w:ascii="Times New Roman" w:hAnsi="Times New Roman" w:cs="Times New Roman"/>
          <w:color w:val="FF0000"/>
        </w:rPr>
        <w:t>＋100 g＋2 g－250.4 g</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fldChar w:fldCharType="begin"/>
      </w:r>
      <w:r>
        <w:rPr>
          <w:rFonts w:hint="eastAsia" w:ascii="Times New Roman" w:hAnsi="Times New Roman" w:cs="Times New Roman"/>
          <w:color w:val="FF0000"/>
        </w:rPr>
        <w:instrText xml:space="preserve">eq \f(68,</w:instrText>
      </w:r>
      <w:r>
        <w:rPr>
          <w:rFonts w:hint="eastAsia" w:ascii="Times New Roman" w:hAnsi="Times New Roman" w:cs="Times New Roman"/>
          <w:i/>
          <w:color w:val="FF0000"/>
        </w:rPr>
        <w:instrText xml:space="preserve">x</w:instrText>
      </w:r>
      <w:r>
        <w:rPr>
          <w:rFonts w:hint="eastAsia" w:ascii="Times New Roman" w:hAnsi="Times New Roman" w:cs="Times New Roman"/>
          <w:color w:val="FF0000"/>
        </w:rPr>
        <w:instrText xml:space="preserve">)</w:instrText>
      </w:r>
      <w:r>
        <w:rPr>
          <w:rFonts w:ascii="Times New Roman" w:hAnsi="Times New Roman" w:cs="Times New Roman"/>
          <w:color w:val="FF0000"/>
        </w:rPr>
        <w:fldChar w:fldCharType="end"/>
      </w:r>
      <w:r>
        <w:rPr>
          <w:rFonts w:ascii="Times New Roman" w:hAnsi="Times New Roman" w:cs="Times New Roman"/>
          <w:color w:val="FF0000"/>
        </w:rPr>
        <w:t>＝</w:t>
      </w:r>
      <w:r>
        <w:rPr>
          <w:rFonts w:ascii="Times New Roman" w:hAnsi="Times New Roman" w:cs="Times New Roman"/>
          <w:color w:val="FF0000"/>
        </w:rPr>
        <w:fldChar w:fldCharType="begin"/>
      </w:r>
      <w:r>
        <w:rPr>
          <w:rFonts w:hint="eastAsia" w:ascii="Times New Roman" w:hAnsi="Times New Roman" w:cs="Times New Roman"/>
          <w:color w:val="FF0000"/>
        </w:rPr>
        <w:instrText xml:space="preserve">eq \f(32,150 g</w:instrText>
      </w:r>
      <w:r>
        <w:rPr>
          <w:rFonts w:ascii="Times New Roman" w:hAnsi="Times New Roman" w:cs="Times New Roman"/>
          <w:color w:val="FF0000"/>
        </w:rPr>
        <w:instrText xml:space="preserve">＋100 g＋2 g－250.4 g)</w:instrText>
      </w:r>
      <w:r>
        <w:rPr>
          <w:rFonts w:ascii="Times New Roman" w:hAnsi="Times New Roman" w:cs="Times New Roman"/>
          <w:color w:val="FF0000"/>
        </w:rPr>
        <w:fldChar w:fldCharType="end"/>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hint="eastAsia" w:ascii="Times New Roman" w:hAnsi="Times New Roman" w:cs="Times New Roman"/>
          <w:i/>
          <w:color w:val="FF0000"/>
        </w:rPr>
        <w:t>x</w:t>
      </w:r>
      <w:r>
        <w:rPr>
          <w:rFonts w:ascii="Times New Roman" w:hAnsi="Times New Roman" w:cs="Times New Roman"/>
          <w:color w:val="FF0000"/>
        </w:rPr>
        <w:t>＝3.4 g</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cs="Times New Roman"/>
          <w:color w:val="FF0000"/>
        </w:rPr>
      </w:pPr>
      <w:r>
        <w:rPr>
          <w:rFonts w:ascii="Times New Roman" w:hAnsi="Times New Roman" w:cs="Times New Roman"/>
          <w:color w:val="FF0000"/>
        </w:rPr>
        <w:t>过氧化氢溶液中溶质的质量分</w:t>
      </w:r>
      <w:r>
        <w:rPr>
          <w:rFonts w:hint="eastAsia" w:ascii="Times New Roman" w:hAnsi="Times New Roman" w:cs="Times New Roman"/>
          <w:color w:val="FF0000"/>
        </w:rPr>
        <w:t>数为</w:t>
      </w:r>
      <w:r>
        <w:rPr>
          <w:rFonts w:ascii="Times New Roman" w:hAnsi="Times New Roman" w:cs="Times New Roman"/>
          <w:color w:val="FF0000"/>
        </w:rPr>
        <w:t xml:space="preserve"> </w:t>
      </w:r>
      <w:r>
        <w:rPr>
          <w:rFonts w:ascii="Times New Roman" w:hAnsi="Times New Roman" w:cs="Times New Roman"/>
          <w:color w:val="FF0000"/>
        </w:rPr>
        <w:fldChar w:fldCharType="begin"/>
      </w:r>
      <w:r>
        <w:rPr>
          <w:rFonts w:hint="eastAsia" w:ascii="Times New Roman" w:hAnsi="Times New Roman" w:cs="Times New Roman"/>
          <w:color w:val="FF0000"/>
        </w:rPr>
        <w:instrText xml:space="preserve">eq \f(3.4 g,100 g)</w:instrText>
      </w:r>
      <w:r>
        <w:rPr>
          <w:rFonts w:ascii="Times New Roman" w:hAnsi="Times New Roman" w:cs="Times New Roman"/>
          <w:color w:val="FF0000"/>
        </w:rPr>
        <w:fldChar w:fldCharType="end"/>
      </w:r>
      <w:r>
        <w:rPr>
          <w:rFonts w:hint="eastAsia" w:hAnsi="宋体" w:cs="Times New Roman"/>
          <w:color w:val="FF0000"/>
        </w:rPr>
        <w:t>×</w:t>
      </w:r>
      <w:r>
        <w:rPr>
          <w:rFonts w:hint="eastAsia" w:ascii="Times New Roman" w:hAnsi="Times New Roman" w:cs="Times New Roman"/>
          <w:color w:val="FF0000"/>
        </w:rPr>
        <w:t>100%</w:t>
      </w:r>
      <w:r>
        <w:rPr>
          <w:rFonts w:ascii="Times New Roman" w:hAnsi="Times New Roman" w:cs="Times New Roman"/>
          <w:color w:val="FF0000"/>
        </w:rPr>
        <w:t>＝</w:t>
      </w:r>
      <w:r>
        <w:rPr>
          <w:rFonts w:hint="eastAsia" w:ascii="Times New Roman" w:hAnsi="Times New Roman" w:cs="Times New Roman"/>
          <w:color w:val="FF0000"/>
        </w:rPr>
        <w:t>3.4%</w:t>
      </w:r>
      <w:r>
        <w:rPr>
          <w:rFonts w:ascii="Times New Roman" w:hAnsi="Times New Roman" w:eastAsia="楷体_GB2312" w:cs="Times New Roman"/>
          <w:color w:val="FF0000"/>
        </w:rPr>
        <w:t>(1分)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ascii="Times New Roman" w:hAnsi="Times New Roman" w:cs="Times New Roman"/>
          <w:color w:val="FF0000"/>
        </w:rPr>
      </w:pPr>
      <w:r>
        <w:rPr>
          <w:rFonts w:ascii="Times New Roman" w:hAnsi="Times New Roman" w:eastAsia="黑体" w:cs="Times New Roman"/>
          <w:color w:val="FF0000"/>
        </w:rPr>
        <w:t>答：</w:t>
      </w:r>
      <w:r>
        <w:rPr>
          <w:rFonts w:ascii="Times New Roman" w:hAnsi="Times New Roman" w:cs="Times New Roman"/>
          <w:color w:val="FF0000"/>
        </w:rPr>
        <w:t>过氧化氢溶液中溶质的质量分数为3.4%。</w:t>
      </w:r>
    </w:p>
    <w:p/>
    <w:sectPr>
      <w:pgSz w:w="11906" w:h="16838"/>
      <w:pgMar w:top="1247" w:right="1417" w:bottom="124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E-BZ-PK7481d1-Identity-H">
    <w:altName w:val="宋体"/>
    <w:panose1 w:val="00000000000000000000"/>
    <w:charset w:val="86"/>
    <w:family w:val="auto"/>
    <w:pitch w:val="default"/>
    <w:sig w:usb0="00000000" w:usb1="00000000" w:usb2="00000000" w:usb3="00000000" w:csb0="00040000" w:csb1="00000000"/>
  </w:font>
  <w:font w:name="XBSJ-PK74820000014-Identity-H">
    <w:altName w:val="宋体"/>
    <w:panose1 w:val="00000000000000000000"/>
    <w:charset w:val="86"/>
    <w:family w:val="auto"/>
    <w:pitch w:val="default"/>
    <w:sig w:usb0="00000000" w:usb1="00000000" w:usb2="00000000" w:usb3="00000000" w:csb0="00040000" w:csb1="00000000"/>
  </w:font>
  <w:font w:name="KTJ-PK74820000012-Identity-H">
    <w:altName w:val="宋体"/>
    <w:panose1 w:val="00000000000000000000"/>
    <w:charset w:val="86"/>
    <w:family w:val="auto"/>
    <w:pitch w:val="default"/>
    <w:sig w:usb0="00000000" w:usb1="00000000" w:usb2="00000000" w:usb3="00000000" w:csb0="00040000" w:csb1="00000000"/>
  </w:font>
  <w:font w:name="HTJ-PK74820000015-Identity-H">
    <w:altName w:val="宋体"/>
    <w:panose1 w:val="00000000000000000000"/>
    <w:charset w:val="86"/>
    <w:family w:val="auto"/>
    <w:pitch w:val="default"/>
    <w:sig w:usb0="00000000" w:usb1="00000000" w:usb2="00000000" w:usb3="00000000" w:csb0="00040000" w:csb1="00000000"/>
  </w:font>
  <w:font w:name="FN-BZ-PK748272-Identity-H">
    <w:altName w:val="宋体"/>
    <w:panose1 w:val="00000000000000000000"/>
    <w:charset w:val="86"/>
    <w:family w:val="auto"/>
    <w:pitch w:val="default"/>
    <w:sig w:usb0="00000000" w:usb1="00000000" w:usb2="00000000" w:usb3="00000000" w:csb0="00040000" w:csb1="00000000"/>
  </w:font>
  <w:font w:name="FSJ-PK74820000016-Identity-H">
    <w:altName w:val="宋体"/>
    <w:panose1 w:val="00000000000000000000"/>
    <w:charset w:val="86"/>
    <w:family w:val="auto"/>
    <w:pitch w:val="default"/>
    <w:sig w:usb0="00000000" w:usb1="00000000" w:usb2="00000000" w:usb3="00000000" w:csb0="00040000" w:csb1="00000000"/>
  </w:font>
  <w:font w:name="SSJ-PK7482000000d-Identity-H">
    <w:altName w:val="宋体"/>
    <w:panose1 w:val="00000000000000000000"/>
    <w:charset w:val="86"/>
    <w:family w:val="auto"/>
    <w:pitch w:val="default"/>
    <w:sig w:usb0="00000000" w:usb1="00000000" w:usb2="00000000" w:usb3="00000000" w:csb0="00040000" w:csb1="00000000"/>
  </w:font>
  <w:font w:name="O3-PK7482ef-Identity-H">
    <w:altName w:val="宋体"/>
    <w:panose1 w:val="00000000000000000000"/>
    <w:charset w:val="86"/>
    <w:family w:val="auto"/>
    <w:pitch w:val="default"/>
    <w:sig w:usb0="00000000" w:usb1="00000000" w:usb2="00000000" w:usb3="00000000" w:csb0="00040000" w:csb1="00000000"/>
  </w:font>
  <w:font w:name="E-BX-PK7481ce-Identity-H">
    <w:altName w:val="宋体"/>
    <w:panose1 w:val="00000000000000000000"/>
    <w:charset w:val="86"/>
    <w:family w:val="auto"/>
    <w:pitch w:val="default"/>
    <w:sig w:usb0="00000000" w:usb1="00000000" w:usb2="00000000" w:usb3="00000000" w:csb0="00040000" w:csb1="00000000"/>
  </w:font>
  <w:font w:name="SSJ-PK7482000000d-Identity-H">
    <w:altName w:val="Segoe Print"/>
    <w:panose1 w:val="00000000000000000000"/>
    <w:charset w:val="00"/>
    <w:family w:val="auto"/>
    <w:pitch w:val="default"/>
    <w:sig w:usb0="00000000" w:usb1="00000000" w:usb2="00000000" w:usb3="00000000" w:csb0="00000000" w:csb1="00000000"/>
  </w:font>
  <w:font w:name="RomanS">
    <w:altName w:val="Segoe UI Semilight"/>
    <w:panose1 w:val="02000400000000000000"/>
    <w:charset w:val="00"/>
    <w:family w:val="auto"/>
    <w:pitch w:val="default"/>
    <w:sig w:usb0="00000000" w:usb1="00000000" w:usb2="00000000" w:usb3="00000000" w:csb0="000001FF" w:csb1="00000000"/>
  </w:font>
  <w:font w:name="E-BZ-PK7481d1-Identity-H">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61EA"/>
    <w:multiLevelType w:val="singleLevel"/>
    <w:tmpl w:val="583561EA"/>
    <w:lvl w:ilvl="0" w:tentative="0">
      <w:start w:val="2"/>
      <w:numFmt w:val="decimalFullWidth"/>
      <w:suff w:val="nothing"/>
      <w:lvlText w:val="（%1）"/>
      <w:lvlJc w:val="left"/>
    </w:lvl>
  </w:abstractNum>
  <w:abstractNum w:abstractNumId="1">
    <w:nsid w:val="583639DF"/>
    <w:multiLevelType w:val="singleLevel"/>
    <w:tmpl w:val="583639DF"/>
    <w:lvl w:ilvl="0" w:tentative="0">
      <w:start w:val="4"/>
      <w:numFmt w:val="decimalFullWidth"/>
      <w:suff w:val="nothing"/>
      <w:lvlText w:val="（%1）"/>
      <w:lvlJc w:val="left"/>
    </w:lvl>
  </w:abstractNum>
  <w:abstractNum w:abstractNumId="2">
    <w:nsid w:val="583BDC8B"/>
    <w:multiLevelType w:val="singleLevel"/>
    <w:tmpl w:val="583BDC8B"/>
    <w:lvl w:ilvl="0" w:tentative="0">
      <w:start w:val="4"/>
      <w:numFmt w:val="decimalFullWidth"/>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A02A1"/>
    <w:rsid w:val="0CB72B9D"/>
    <w:rsid w:val="648A02A1"/>
    <w:rsid w:val="7D1E16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eastAsia="宋体" w:cs="Courier New"/>
      <w:szCs w:val="21"/>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image" Target="media/image4.tiff"/><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tiff"/><Relationship Id="rId15" Type="http://schemas.openxmlformats.org/officeDocument/2006/relationships/image" Target="media/image8.tiff"/><Relationship Id="rId14" Type="http://schemas.openxmlformats.org/officeDocument/2006/relationships/image" Target="media/image4.png"/><Relationship Id="rId13" Type="http://schemas.openxmlformats.org/officeDocument/2006/relationships/image" Target="media/image7.tiff"/><Relationship Id="rId12" Type="http://schemas.openxmlformats.org/officeDocument/2006/relationships/image" Target="media/image6.tiff"/><Relationship Id="rId11" Type="http://schemas.openxmlformats.org/officeDocument/2006/relationships/image" Target="media/image5.tiff"/><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2016-11-28T07:08:00Z</dcterms:created>
  <dc:creator>chenyutao</dc:creator>
  <cp:lastModifiedBy>chenyutao</cp:lastModifiedBy>
  <dcterms:modified xsi:type="dcterms:W3CDTF">2016-11-29T03:10:38Z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